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FormID"/>
    <w:p w14:paraId="3B98F211" w14:textId="518666A2" w:rsidR="00B8161A" w:rsidRDefault="006727C7" w:rsidP="00B8161A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r w:rsidRPr="00D0643E">
        <w:rPr>
          <w:rFonts w:ascii="Calibri" w:eastAsia="Calibri" w:hAnsi="Calibri" w:cs="Calibr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FE78A4D" wp14:editId="1399EC19">
                <wp:simplePos x="0" y="0"/>
                <wp:positionH relativeFrom="margin">
                  <wp:posOffset>5225143</wp:posOffset>
                </wp:positionH>
                <wp:positionV relativeFrom="paragraph">
                  <wp:posOffset>297</wp:posOffset>
                </wp:positionV>
                <wp:extent cx="1439545" cy="485775"/>
                <wp:effectExtent l="0" t="0" r="2730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8577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24006" w14:textId="34D0F1F6" w:rsidR="00D0643E" w:rsidRPr="00941341" w:rsidRDefault="00E509EA" w:rsidP="00D0643E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D0643E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D0643E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D0643E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Skin</w:t>
                            </w:r>
                            <w:r w:rsidR="00D0643E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78A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45pt;margin-top:0;width:113.35pt;height:38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" fillcolor="#f8feda" strokecolor="#ac0000" strokeweight="2pt">
                <v:textbox inset="0,,0">
                  <w:txbxContent>
                    <w:p w14:paraId="60724006" w14:textId="34D0F1F6" w:rsidR="00D0643E" w:rsidRPr="00941341" w:rsidRDefault="001C3E32" w:rsidP="00D0643E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2" w:history="1">
                        <w:r w:rsidR="00D0643E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D0643E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D0643E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Skin</w:t>
                      </w:r>
                      <w:r w:rsidR="00D0643E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161A" w:rsidRPr="00261E2A">
        <w:rPr>
          <w:rFonts w:cs="Arial"/>
          <w:b/>
          <w:caps/>
          <w:sz w:val="28"/>
          <w:szCs w:val="28"/>
        </w:rPr>
        <w:t>Pan London</w:t>
      </w:r>
      <w:r w:rsidR="00BC7D50">
        <w:rPr>
          <w:rFonts w:cs="Arial"/>
          <w:b/>
          <w:caps/>
          <w:sz w:val="28"/>
          <w:szCs w:val="28"/>
        </w:rPr>
        <w:t xml:space="preserve"> URGENT</w:t>
      </w:r>
      <w:r w:rsidR="00B8161A" w:rsidRPr="00261E2A">
        <w:rPr>
          <w:rFonts w:cs="Arial"/>
          <w:b/>
          <w:caps/>
          <w:sz w:val="28"/>
          <w:szCs w:val="28"/>
        </w:rPr>
        <w:t xml:space="preserve"> </w:t>
      </w:r>
      <w:r w:rsidR="00B8161A">
        <w:rPr>
          <w:rFonts w:cs="Arial"/>
          <w:b/>
          <w:caps/>
          <w:sz w:val="28"/>
          <w:szCs w:val="28"/>
        </w:rPr>
        <w:t>S</w:t>
      </w:r>
      <w:r w:rsidR="00B8161A" w:rsidRPr="00261E2A">
        <w:rPr>
          <w:rFonts w:cs="Arial"/>
          <w:b/>
          <w:caps/>
          <w:sz w:val="28"/>
          <w:szCs w:val="28"/>
        </w:rPr>
        <w:t xml:space="preserve">uspected </w:t>
      </w:r>
      <w:r w:rsidR="00B8161A">
        <w:rPr>
          <w:rFonts w:cs="Arial"/>
          <w:b/>
          <w:caps/>
          <w:sz w:val="28"/>
          <w:szCs w:val="28"/>
        </w:rPr>
        <w:t xml:space="preserve">skin </w:t>
      </w:r>
      <w:r w:rsidR="00B8161A" w:rsidRPr="00261E2A">
        <w:rPr>
          <w:rFonts w:cs="Arial"/>
          <w:b/>
          <w:caps/>
          <w:sz w:val="28"/>
          <w:szCs w:val="28"/>
        </w:rPr>
        <w:t>Cancer Referral Form</w:t>
      </w:r>
    </w:p>
    <w:p w14:paraId="3B98F212" w14:textId="16C96FB2" w:rsidR="00B8161A" w:rsidRPr="00A001D9" w:rsidRDefault="00B8161A" w:rsidP="00A001D9">
      <w:pPr>
        <w:spacing w:after="0" w:line="240" w:lineRule="auto"/>
        <w:jc w:val="center"/>
        <w:rPr>
          <w:rFonts w:cstheme="minorHAnsi"/>
          <w:b/>
          <w:caps/>
          <w:sz w:val="21"/>
          <w:szCs w:val="21"/>
        </w:rPr>
      </w:pP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  <w:r w:rsidR="00A001D9">
        <w:rPr>
          <w:rFonts w:cstheme="minorHAnsi"/>
          <w:b/>
          <w:bCs/>
          <w:color w:val="C00000"/>
          <w:sz w:val="21"/>
          <w:szCs w:val="21"/>
        </w:rPr>
        <w:t>Referral should be sent via e-RS with this form attached within 24 hours</w:t>
      </w:r>
      <w:r w:rsidR="00A001D9">
        <w:rPr>
          <w:rFonts w:cstheme="minorHAnsi"/>
          <w:b/>
          <w:caps/>
          <w:color w:val="000000" w:themeColor="text1"/>
          <w:sz w:val="21"/>
          <w:szCs w:val="21"/>
        </w:rPr>
        <w:t xml:space="preserve"> </w:t>
      </w:r>
    </w:p>
    <w:tbl>
      <w:tblPr>
        <w:tblStyle w:val="TableGrid"/>
        <w:tblW w:w="10487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5689"/>
      </w:tblGrid>
      <w:tr w:rsidR="00A72DE2" w14:paraId="3B98F215" w14:textId="77777777" w:rsidTr="00236ED0">
        <w:trPr>
          <w:trHeight w:val="298"/>
        </w:trPr>
        <w:tc>
          <w:tcPr>
            <w:tcW w:w="479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B98F213" w14:textId="5807DE6E" w:rsidR="00A72DE2" w:rsidRDefault="00A72DE2" w:rsidP="002D51C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Surname: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B98F214" w14:textId="341BDE80" w:rsidR="00A72DE2" w:rsidRDefault="00A72DE2" w:rsidP="002D51C0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72DE2" w14:paraId="3B98F218" w14:textId="77777777" w:rsidTr="00236ED0">
        <w:trPr>
          <w:trHeight w:val="65"/>
        </w:trPr>
        <w:tc>
          <w:tcPr>
            <w:tcW w:w="4798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3B98F216" w14:textId="671D7B7F" w:rsidR="00A72DE2" w:rsidRDefault="00A72DE2" w:rsidP="002D51C0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 w:rsidR="001E0A89">
              <w:rPr>
                <w:rFonts w:cs="Calibri"/>
                <w:noProof/>
                <w:sz w:val="21"/>
                <w:szCs w:val="21"/>
              </w:rPr>
              <w:fldChar w:fldCharType="begin"/>
            </w:r>
            <w:r w:rsidR="001E0A89"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 w:rsidR="001E0A89">
              <w:rPr>
                <w:rFonts w:cs="Calibri"/>
                <w:noProof/>
                <w:sz w:val="21"/>
                <w:szCs w:val="21"/>
              </w:rPr>
              <w:fldChar w:fldCharType="separate"/>
            </w:r>
            <w:r w:rsidR="001E0A89">
              <w:rPr>
                <w:rFonts w:cs="Calibri"/>
                <w:noProof/>
                <w:sz w:val="21"/>
                <w:szCs w:val="21"/>
              </w:rPr>
              <w:t>«SYSTEM_Date»</w:t>
            </w:r>
            <w:r w:rsidR="001E0A89"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568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98F217" w14:textId="4880FFF0" w:rsidR="00A72DE2" w:rsidRDefault="00A72DE2" w:rsidP="002D51C0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72DE2" w14:paraId="3B98F21A" w14:textId="77777777" w:rsidTr="00236ED0">
        <w:trPr>
          <w:trHeight w:val="65"/>
        </w:trPr>
        <w:tc>
          <w:tcPr>
            <w:tcW w:w="104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F219" w14:textId="360F6AED" w:rsidR="00A72DE2" w:rsidRDefault="00A72DE2" w:rsidP="000D3DE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B33352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</w:t>
            </w:r>
            <w:r w:rsidR="000D3DE3">
              <w:rPr>
                <w:rFonts w:cs="Calibri"/>
                <w:sz w:val="21"/>
                <w:szCs w:val="21"/>
              </w:rPr>
              <w:t xml:space="preserve">           </w:t>
            </w:r>
            <w:r>
              <w:rPr>
                <w:rFonts w:cs="Calibri"/>
                <w:sz w:val="21"/>
                <w:szCs w:val="21"/>
              </w:rPr>
              <w:t xml:space="preserve"> </w:t>
            </w:r>
            <w:hyperlink r:id="rId13" w:history="1">
              <w:r w:rsidR="000D3DE3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3B98F21B" w14:textId="77777777" w:rsidR="00A72DE2" w:rsidRPr="00530ED6" w:rsidRDefault="00A72DE2" w:rsidP="00B8161A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6374"/>
        <w:gridCol w:w="4111"/>
      </w:tblGrid>
      <w:tr w:rsidR="00B8161A" w:rsidRPr="00530ED6" w14:paraId="3B98F21E" w14:textId="77777777" w:rsidTr="00AF1DEE">
        <w:trPr>
          <w:trHeight w:val="488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B98F21C" w14:textId="77777777" w:rsidR="00B8161A" w:rsidRPr="00B41D7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1" w:name="_Hlk96617214"/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B98F21D" w14:textId="182A30A0" w:rsidR="00B8161A" w:rsidRPr="005D54BD" w:rsidRDefault="000F68EF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F68EF">
              <w:rPr>
                <w:i/>
                <w:iCs/>
              </w:rPr>
              <w:t xml:space="preserve">See </w:t>
            </w:r>
            <w:hyperlink r:id="rId14" w:history="1">
              <w:r>
                <w:rPr>
                  <w:rStyle w:val="Hyperlink"/>
                  <w:sz w:val="21"/>
                  <w:szCs w:val="21"/>
                </w:rPr>
                <w:t>Pan London Suspected Skin Cancer Referral Guide</w:t>
              </w:r>
            </w:hyperlink>
          </w:p>
        </w:tc>
      </w:tr>
      <w:tr w:rsidR="00B8161A" w:rsidRPr="0092755D" w14:paraId="3B98F223" w14:textId="77777777" w:rsidTr="007060B6">
        <w:trPr>
          <w:trHeight w:val="132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</w:tcPr>
          <w:p w14:paraId="3B98F21F" w14:textId="77777777" w:rsidR="00B8161A" w:rsidRPr="003B4808" w:rsidRDefault="00B8161A" w:rsidP="00B8161A">
            <w:pPr>
              <w:rPr>
                <w:rFonts w:cstheme="minorHAnsi"/>
                <w:b/>
                <w:bCs/>
                <w:color w:val="5B9BD5" w:themeColor="accent1"/>
                <w:sz w:val="21"/>
                <w:szCs w:val="21"/>
              </w:rPr>
            </w:pPr>
            <w:bookmarkStart w:id="2" w:name="_Hlk99623297"/>
            <w:r w:rsidRPr="003B4808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:</w:t>
            </w:r>
          </w:p>
          <w:p w14:paraId="3B98F220" w14:textId="111DC3F0" w:rsidR="00B8161A" w:rsidRDefault="001E0A89" w:rsidP="00B8161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3B98F221" w14:textId="77777777" w:rsidR="00F3536F" w:rsidRDefault="00F3536F" w:rsidP="00B8161A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3B98F222" w14:textId="77777777" w:rsidR="00F3536F" w:rsidRPr="007B2378" w:rsidRDefault="00F3536F" w:rsidP="00B33352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B8161A" w:rsidRPr="00530ED6" w14:paraId="3B98F225" w14:textId="77777777" w:rsidTr="007060B6">
        <w:trPr>
          <w:trHeight w:hRule="exact" w:val="34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24" w14:textId="77777777" w:rsidR="00B8161A" w:rsidRPr="00A97900" w:rsidRDefault="00B8161A" w:rsidP="006C37ED">
            <w:pPr>
              <w:spacing w:after="180"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Location of lesion and side of body:    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                  Duration of lesion: 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C37E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833FE7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 </w:t>
            </w:r>
          </w:p>
        </w:tc>
      </w:tr>
      <w:tr w:rsidR="00FC35C8" w:rsidRPr="005C717B" w14:paraId="5457EB1C" w14:textId="77777777" w:rsidTr="00FC35C8">
        <w:trPr>
          <w:trHeight w:hRule="exact" w:val="340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B00FB8" w14:textId="77777777" w:rsidR="00FC35C8" w:rsidRPr="005C717B" w:rsidRDefault="00FC35C8" w:rsidP="008F3069">
            <w:pPr>
              <w:spacing w:after="120" w:line="276" w:lineRule="auto"/>
            </w:pPr>
            <w:r w:rsidRPr="00AA5E80">
              <w:rPr>
                <w:b/>
                <w:bCs/>
                <w:sz w:val="21"/>
                <w:szCs w:val="21"/>
              </w:rPr>
              <w:t>The lesion is:</w:t>
            </w:r>
            <w:r>
              <w:t xml:space="preserve">      </w:t>
            </w:r>
            <w:r w:rsidRPr="00217D55">
              <w:rPr>
                <w:sz w:val="21"/>
                <w:szCs w:val="21"/>
              </w:rPr>
              <w:t>New</w:t>
            </w:r>
            <w: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ab/>
            </w:r>
            <w:r>
              <w:rPr>
                <w:rFonts w:cstheme="minorHAnsi"/>
                <w:sz w:val="21"/>
                <w:szCs w:val="21"/>
              </w:rPr>
              <w:tab/>
              <w:t xml:space="preserve">Changed in the last 3 months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ab/>
            </w:r>
            <w:r>
              <w:rPr>
                <w:rFonts w:cstheme="minorHAnsi"/>
                <w:sz w:val="21"/>
                <w:szCs w:val="21"/>
              </w:rPr>
              <w:tab/>
            </w:r>
            <w:r>
              <w:rPr>
                <w:rFonts w:cstheme="minorHAnsi"/>
                <w:sz w:val="21"/>
                <w:szCs w:val="21"/>
              </w:rPr>
              <w:tab/>
              <w:t xml:space="preserve">Neither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F1DEE" w:rsidRPr="00530ED6" w14:paraId="1DACD4CD" w14:textId="77777777" w:rsidTr="00C97B8E">
        <w:trPr>
          <w:trHeight w:hRule="exact" w:val="28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BC838" w14:textId="77777777" w:rsidR="00AF1DEE" w:rsidRDefault="00AF1DEE" w:rsidP="006C37ED">
            <w:pPr>
              <w:spacing w:after="180"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  <w:tr w:rsidR="00B8161A" w:rsidRPr="00530ED6" w14:paraId="3B98F228" w14:textId="77777777" w:rsidTr="003F0382">
        <w:trPr>
          <w:trHeight w:val="65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3B98F226" w14:textId="21812779" w:rsidR="00B8161A" w:rsidRPr="00315CB3" w:rsidRDefault="00BC3B51" w:rsidP="00B8161A">
            <w:pPr>
              <w:pStyle w:val="ListParagraph"/>
              <w:numPr>
                <w:ilvl w:val="0"/>
                <w:numId w:val="1"/>
              </w:numPr>
              <w:spacing w:after="60"/>
              <w:ind w:left="357" w:hanging="357"/>
              <w:contextualSpacing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TYPE OF SKIN CANCER SUSPECTED AND SPECIFIC </w:t>
            </w:r>
            <w:r w:rsidR="00B8161A" w:rsidRPr="00315CB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CRITERIA 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MET</w:t>
            </w:r>
            <w:r w:rsidR="00B8161A" w:rsidRPr="00315CB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161A" w:rsidRPr="00971943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3B98F227" w14:textId="2EEBCDA6" w:rsidR="00B8161A" w:rsidRPr="00C52272" w:rsidRDefault="00712BD0" w:rsidP="00B8161A">
            <w:pPr>
              <w:spacing w:after="120"/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If referring for more than one lesion, </w:t>
            </w:r>
            <w:r w:rsidR="005C0E8D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please make this clear in Section 1. </w:t>
            </w:r>
            <w:r w:rsidR="00B8161A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This pathway is </w:t>
            </w:r>
            <w:r w:rsidR="00B8161A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  <w:u w:val="single"/>
              </w:rPr>
              <w:t>not</w:t>
            </w:r>
            <w:r w:rsidR="00B8161A" w:rsidRPr="007E18EC">
              <w:rPr>
                <w:rFonts w:cstheme="minorHAnsi"/>
                <w:b/>
                <w:bCs/>
                <w:i/>
                <w:iCs/>
                <w:color w:val="428BCE"/>
                <w:sz w:val="21"/>
                <w:szCs w:val="21"/>
              </w:rPr>
              <w:t xml:space="preserve"> for skin checks. </w:t>
            </w:r>
          </w:p>
        </w:tc>
      </w:tr>
      <w:bookmarkStart w:id="4" w:name="_Hlk96078204"/>
      <w:bookmarkEnd w:id="2"/>
      <w:tr w:rsidR="00031F54" w:rsidRPr="00530ED6" w14:paraId="3B98F22A" w14:textId="3B02EBE3" w:rsidTr="007C6C62">
        <w:trPr>
          <w:trHeight w:val="454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E2E9F6"/>
            <w:vAlign w:val="center"/>
          </w:tcPr>
          <w:p w14:paraId="7A2046D1" w14:textId="0F5528E7" w:rsidR="00031F54" w:rsidRPr="00315CB3" w:rsidRDefault="00031F54" w:rsidP="00C30A3D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color w:val="FF0000"/>
                <w:sz w:val="21"/>
                <w:szCs w:val="21"/>
              </w:rPr>
            </w:r>
            <w:r w:rsidR="00E509E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EC252D" w:rsidRPr="00DC4570">
              <w:rPr>
                <w:rFonts w:cstheme="minorHAnsi"/>
                <w:b/>
                <w:bCs/>
                <w:sz w:val="21"/>
                <w:szCs w:val="21"/>
              </w:rPr>
              <w:t xml:space="preserve">Meets </w:t>
            </w:r>
            <w:r w:rsidR="00DC4570" w:rsidRPr="00DC4570">
              <w:rPr>
                <w:rFonts w:cstheme="minorHAnsi"/>
                <w:b/>
                <w:bCs/>
                <w:sz w:val="21"/>
                <w:szCs w:val="21"/>
              </w:rPr>
              <w:t xml:space="preserve">urgent </w:t>
            </w:r>
            <w:r w:rsidR="00EC252D" w:rsidRPr="00DC4570">
              <w:rPr>
                <w:rFonts w:cstheme="minorHAnsi"/>
                <w:b/>
                <w:bCs/>
                <w:sz w:val="21"/>
                <w:szCs w:val="21"/>
              </w:rPr>
              <w:t>referral c</w:t>
            </w:r>
            <w:r w:rsidRP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riteria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for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Pr="007335CE">
              <w:rPr>
                <w:b/>
                <w:bCs/>
                <w:sz w:val="21"/>
                <w:szCs w:val="21"/>
              </w:rPr>
              <w:t>MELANOMA</w:t>
            </w:r>
            <w:r>
              <w:rPr>
                <w:b/>
                <w:bCs/>
                <w:sz w:val="21"/>
                <w:szCs w:val="21"/>
              </w:rPr>
              <w:t>:</w:t>
            </w:r>
          </w:p>
        </w:tc>
      </w:tr>
      <w:tr w:rsidR="00C30A3D" w:rsidRPr="00530ED6" w14:paraId="3B98F232" w14:textId="05EE7D47" w:rsidTr="004A5FFF">
        <w:trPr>
          <w:trHeight w:val="763"/>
          <w:jc w:val="center"/>
        </w:trPr>
        <w:tc>
          <w:tcPr>
            <w:tcW w:w="6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2C" w14:textId="1ED5057A" w:rsidR="00C30A3D" w:rsidRPr="00171549" w:rsidRDefault="00C30A3D" w:rsidP="00C9066A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57" w:hanging="357"/>
              <w:rPr>
                <w:rFonts w:cstheme="minorHAnsi"/>
                <w:b/>
                <w:bCs/>
                <w:sz w:val="21"/>
                <w:szCs w:val="21"/>
              </w:rPr>
            </w:pPr>
            <w:bookmarkStart w:id="5" w:name="_Hlk96689821"/>
            <w:r w:rsidRPr="00171549">
              <w:rPr>
                <w:b/>
                <w:bCs/>
                <w:sz w:val="21"/>
                <w:szCs w:val="21"/>
              </w:rPr>
              <w:t>Weighted 7-item checklist</w:t>
            </w:r>
            <w:r w:rsidR="004A5FFF" w:rsidRPr="00171549">
              <w:rPr>
                <w:b/>
                <w:bCs/>
                <w:sz w:val="21"/>
                <w:szCs w:val="21"/>
              </w:rPr>
              <w:t xml:space="preserve"> -</w:t>
            </w:r>
            <w:r w:rsidR="005E2FD5">
              <w:rPr>
                <w:b/>
                <w:bCs/>
                <w:sz w:val="21"/>
                <w:szCs w:val="21"/>
              </w:rPr>
              <w:t xml:space="preserve"> refer</w:t>
            </w:r>
            <w:r w:rsidR="004A5FFF" w:rsidRPr="00171549">
              <w:rPr>
                <w:b/>
                <w:bCs/>
              </w:rPr>
              <w:t xml:space="preserve"> with score of 3 or more</w:t>
            </w:r>
          </w:p>
          <w:p w14:paraId="3B98F22D" w14:textId="77777777" w:rsidR="00C30A3D" w:rsidRPr="004A12B6" w:rsidRDefault="00C30A3D" w:rsidP="004A5FFF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rPr>
                <w:rFonts w:cstheme="minorHAnsi"/>
                <w:b/>
                <w:bCs/>
                <w:sz w:val="21"/>
                <w:szCs w:val="21"/>
              </w:rPr>
              <w:t>2 Points for each of the following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for pigmented skin lesion with</w:t>
            </w:r>
            <w:r w:rsidRPr="004A12B6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14:paraId="3B98F22E" w14:textId="77777777" w:rsidR="00C30A3D" w:rsidRDefault="00C30A3D" w:rsidP="004A5FF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Change in size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Irregular shape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 xml:space="preserve">Irregular colour </w:t>
            </w:r>
          </w:p>
          <w:p w14:paraId="3B98F22F" w14:textId="77777777" w:rsidR="00C30A3D" w:rsidRPr="004A12B6" w:rsidRDefault="00C30A3D" w:rsidP="004A5FFF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4A12B6">
              <w:rPr>
                <w:rFonts w:cstheme="minorHAnsi"/>
                <w:b/>
                <w:bCs/>
                <w:sz w:val="21"/>
                <w:szCs w:val="21"/>
              </w:rPr>
              <w:t>1 Point for each of the following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for pigmented skin lesion with</w:t>
            </w:r>
            <w:r w:rsidRPr="004A12B6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14:paraId="3B98F230" w14:textId="77777777" w:rsidR="00C30A3D" w:rsidRDefault="00C30A3D" w:rsidP="004A5FFF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Largest diameter 7mm or more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Oozing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Inflammation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AD50A6">
              <w:rPr>
                <w:rFonts w:cstheme="minorHAnsi"/>
                <w:sz w:val="21"/>
                <w:szCs w:val="21"/>
              </w:rPr>
              <w:t>Change in sensation</w:t>
            </w:r>
          </w:p>
          <w:p w14:paraId="3B98F231" w14:textId="28405956" w:rsidR="00C30A3D" w:rsidRPr="00402CC7" w:rsidRDefault="00C30A3D" w:rsidP="004A5FFF">
            <w:pPr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b/>
                <w:bCs/>
              </w:rPr>
              <w:t xml:space="preserve">Total score: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b/>
                <w:bCs/>
              </w:rPr>
              <w:t xml:space="preserve">/10  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4F468" w14:textId="2338CB32" w:rsidR="004A5FFF" w:rsidRPr="005E2FD5" w:rsidRDefault="004A5FFF" w:rsidP="005E2FD5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20" w:after="20"/>
              <w:ind w:left="357" w:hanging="357"/>
              <w:rPr>
                <w:rFonts w:cstheme="minorHAnsi"/>
                <w:b/>
                <w:bCs/>
                <w:sz w:val="21"/>
                <w:szCs w:val="21"/>
              </w:rPr>
            </w:pPr>
            <w:r w:rsidRPr="005E2FD5">
              <w:rPr>
                <w:rFonts w:cstheme="minorHAnsi"/>
                <w:b/>
                <w:bCs/>
                <w:sz w:val="21"/>
                <w:szCs w:val="21"/>
              </w:rPr>
              <w:t>Refer if any criteria below met:</w:t>
            </w:r>
          </w:p>
          <w:p w14:paraId="4218D533" w14:textId="5F581B14" w:rsidR="004B3B76" w:rsidRPr="001C271F" w:rsidRDefault="00C9066A" w:rsidP="004B3B76">
            <w:pPr>
              <w:keepNext/>
              <w:keepLines/>
              <w:spacing w:before="20" w:after="20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tInterpreter"/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End w:id="6"/>
            <w:r w:rsidR="004B3B76"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4B3B76" w:rsidRPr="00A97900">
              <w:rPr>
                <w:rFonts w:cstheme="minorHAnsi"/>
                <w:bCs/>
                <w:sz w:val="21"/>
                <w:szCs w:val="21"/>
              </w:rPr>
              <w:t>Skin</w:t>
            </w:r>
            <w:r w:rsidR="004B3B76" w:rsidRPr="00D11884">
              <w:rPr>
                <w:rFonts w:cstheme="minorHAnsi"/>
                <w:sz w:val="21"/>
                <w:szCs w:val="21"/>
              </w:rPr>
              <w:t xml:space="preserve"> lesion suggesting nodular melanoma</w:t>
            </w:r>
          </w:p>
          <w:p w14:paraId="4DB7D699" w14:textId="77777777" w:rsidR="004B3B76" w:rsidRPr="00402CC7" w:rsidRDefault="004B3B76" w:rsidP="004B3B76">
            <w:pPr>
              <w:spacing w:before="20" w:after="20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E0F89">
              <w:rPr>
                <w:rFonts w:cstheme="minorHAnsi"/>
                <w:bCs/>
                <w:sz w:val="21"/>
                <w:szCs w:val="21"/>
              </w:rPr>
              <w:t>D</w:t>
            </w:r>
            <w:r w:rsidRPr="00804770">
              <w:rPr>
                <w:rFonts w:cstheme="minorHAnsi"/>
                <w:bCs/>
                <w:sz w:val="21"/>
                <w:szCs w:val="21"/>
              </w:rPr>
              <w:t>ermoscop</w:t>
            </w:r>
            <w:r>
              <w:rPr>
                <w:rFonts w:cstheme="minorHAnsi"/>
                <w:bCs/>
                <w:sz w:val="21"/>
                <w:szCs w:val="21"/>
              </w:rPr>
              <w:t xml:space="preserve">ic appearances suggest </w:t>
            </w:r>
            <w:r w:rsidRPr="00804770">
              <w:rPr>
                <w:rFonts w:cstheme="minorHAnsi"/>
                <w:bCs/>
                <w:sz w:val="21"/>
                <w:szCs w:val="21"/>
              </w:rPr>
              <w:t>melanoma</w:t>
            </w:r>
          </w:p>
          <w:p w14:paraId="2948D0AE" w14:textId="20B099F4" w:rsidR="00C30A3D" w:rsidRPr="00402CC7" w:rsidRDefault="004B3B76" w:rsidP="004B3B76">
            <w:pPr>
              <w:spacing w:after="1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color w:val="000000" w:themeColor="text1"/>
                <w:sz w:val="21"/>
                <w:szCs w:val="21"/>
              </w:rPr>
              <w:t>Proven melanoma on histology</w:t>
            </w:r>
          </w:p>
        </w:tc>
      </w:tr>
      <w:tr w:rsidR="00AF1DEE" w:rsidRPr="00530ED6" w14:paraId="2A18A872" w14:textId="77777777" w:rsidTr="00AF1DEE">
        <w:trPr>
          <w:trHeight w:hRule="exact" w:val="1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5E3FF" w14:textId="77777777" w:rsidR="00AF1DEE" w:rsidRPr="001C271F" w:rsidRDefault="00AF1DEE" w:rsidP="004B3B76">
            <w:pPr>
              <w:keepNext/>
              <w:keepLines/>
              <w:spacing w:before="20" w:after="20"/>
              <w:rPr>
                <w:rFonts w:cstheme="minorHAnsi"/>
                <w:sz w:val="21"/>
                <w:szCs w:val="21"/>
              </w:rPr>
            </w:pPr>
          </w:p>
        </w:tc>
      </w:tr>
      <w:bookmarkStart w:id="7" w:name="_Hlk96079643"/>
      <w:bookmarkEnd w:id="4"/>
      <w:bookmarkEnd w:id="5"/>
      <w:tr w:rsidR="00B8161A" w:rsidRPr="004719D5" w14:paraId="3B98F239" w14:textId="77777777" w:rsidTr="00AF1DEE">
        <w:trPr>
          <w:trHeight w:val="45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</w:tcPr>
          <w:p w14:paraId="3B98F237" w14:textId="20FD07F3" w:rsidR="00B8161A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color w:val="FF0000"/>
                <w:sz w:val="21"/>
                <w:szCs w:val="21"/>
              </w:rPr>
            </w:r>
            <w:r w:rsidR="00E509E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C4570" w:rsidRPr="00DC4570">
              <w:rPr>
                <w:rFonts w:cstheme="minorHAnsi"/>
                <w:b/>
                <w:bCs/>
                <w:sz w:val="21"/>
                <w:szCs w:val="21"/>
              </w:rPr>
              <w:t>Meets urgent referral c</w:t>
            </w:r>
            <w:r w:rsidR="00DC4570" w:rsidRP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riteria</w:t>
            </w:r>
            <w:r w:rsid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DC4570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for </w:t>
            </w:r>
            <w:r w:rsidR="00DC4570"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="00B8161A">
              <w:rPr>
                <w:rFonts w:ascii="Calibri" w:eastAsia="Calibri" w:hAnsi="Calibri" w:cs="Arial"/>
                <w:b/>
              </w:rPr>
              <w:t>SQUAMOUS CELL CARCINOMA</w:t>
            </w:r>
            <w:r w:rsidR="00B8161A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  <w:p w14:paraId="3B98F238" w14:textId="77777777" w:rsidR="00B8161A" w:rsidRPr="00C52272" w:rsidRDefault="00B8161A" w:rsidP="00B8161A">
            <w:pP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This pathway is 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not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for Actinic Keratoses and Bowen’s; these should be referred routinely or via teledermatology.</w:t>
            </w:r>
          </w:p>
        </w:tc>
      </w:tr>
      <w:tr w:rsidR="00B8161A" w:rsidRPr="007A5221" w14:paraId="3B98F23C" w14:textId="77777777" w:rsidTr="00627189">
        <w:trPr>
          <w:trHeight w:val="495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F23B" w14:textId="70D64078" w:rsidR="00B8161A" w:rsidRPr="009B551D" w:rsidRDefault="00B8161A" w:rsidP="00627189">
            <w:pPr>
              <w:keepNext/>
              <w:keepLines/>
              <w:spacing w:before="40" w:afterLines="100" w:after="240" w:line="276" w:lineRule="auto"/>
              <w:contextualSpacing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Suspected squamous cell carcinoma</w:t>
            </w:r>
            <w:r w:rsidR="00627189">
              <w:rPr>
                <w:rFonts w:cstheme="minorHAnsi"/>
                <w:sz w:val="21"/>
                <w:szCs w:val="21"/>
              </w:rPr>
              <w:tab/>
            </w:r>
            <w:r w:rsidR="00627189">
              <w:rPr>
                <w:rFonts w:cstheme="minorHAnsi"/>
                <w:sz w:val="21"/>
                <w:szCs w:val="21"/>
              </w:rPr>
              <w:tab/>
            </w:r>
            <w:r w:rsidR="00627189">
              <w:rPr>
                <w:rFonts w:cstheme="minorHAnsi"/>
                <w:sz w:val="21"/>
                <w:szCs w:val="21"/>
              </w:rPr>
              <w:tab/>
            </w:r>
            <w:r w:rsidRPr="001C271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271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1C271F">
              <w:rPr>
                <w:rFonts w:cstheme="minorHAnsi"/>
                <w:sz w:val="21"/>
                <w:szCs w:val="21"/>
              </w:rPr>
              <w:fldChar w:fldCharType="end"/>
            </w:r>
            <w:r w:rsidRPr="001C271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color w:val="000000" w:themeColor="text1"/>
                <w:sz w:val="21"/>
                <w:szCs w:val="21"/>
              </w:rPr>
              <w:t>Proven squamous cell carcinoma on histology</w:t>
            </w:r>
          </w:p>
        </w:tc>
      </w:tr>
      <w:tr w:rsidR="001402C8" w:rsidRPr="007A5221" w14:paraId="4D7D7417" w14:textId="77777777" w:rsidTr="00AF1DEE">
        <w:trPr>
          <w:trHeight w:hRule="exact" w:val="1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2ADD6C" w14:textId="77777777" w:rsidR="001402C8" w:rsidRPr="001C271F" w:rsidRDefault="001402C8" w:rsidP="00B8161A">
            <w:pPr>
              <w:keepNext/>
              <w:keepLines/>
              <w:spacing w:before="40" w:afterLines="100" w:after="240" w:line="276" w:lineRule="auto"/>
              <w:contextualSpacing/>
              <w:rPr>
                <w:rFonts w:cstheme="minorHAnsi"/>
                <w:sz w:val="21"/>
                <w:szCs w:val="21"/>
              </w:rPr>
            </w:pPr>
          </w:p>
        </w:tc>
      </w:tr>
      <w:bookmarkEnd w:id="7"/>
      <w:tr w:rsidR="00B8161A" w:rsidRPr="004719D5" w14:paraId="3B98F23F" w14:textId="77777777" w:rsidTr="00627189">
        <w:trPr>
          <w:trHeight w:val="454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9F6"/>
            <w:vAlign w:val="center"/>
          </w:tcPr>
          <w:p w14:paraId="3B98F23D" w14:textId="3EBC86FC" w:rsidR="00B8161A" w:rsidRDefault="00833FE7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color w:val="FF0000"/>
                <w:sz w:val="21"/>
                <w:szCs w:val="21"/>
              </w:rPr>
            </w:r>
            <w:r w:rsidR="00E509EA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833FE7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="007508B9" w:rsidRPr="00DC4570">
              <w:rPr>
                <w:rFonts w:cstheme="minorHAnsi"/>
                <w:b/>
                <w:bCs/>
                <w:sz w:val="21"/>
                <w:szCs w:val="21"/>
              </w:rPr>
              <w:t>Meets urgent referral c</w:t>
            </w:r>
            <w:r w:rsidR="007508B9" w:rsidRPr="00DC4570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riteria</w:t>
            </w:r>
            <w:r w:rsidR="007508B9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="007508B9"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for </w:t>
            </w:r>
            <w:r w:rsidR="007508B9"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="00B8161A">
              <w:rPr>
                <w:rFonts w:ascii="Calibri" w:eastAsia="Calibri" w:hAnsi="Calibri" w:cs="Arial"/>
                <w:b/>
              </w:rPr>
              <w:t>BASAL CELL CARCINOMA</w:t>
            </w:r>
            <w:r w:rsidR="00B8161A"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  <w:p w14:paraId="3B98F23E" w14:textId="6573BFB9" w:rsidR="00B8161A" w:rsidRPr="00A10D73" w:rsidRDefault="00341F22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R</w:t>
            </w:r>
            <w:r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efer routinely or via teledermatology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B8161A"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for </w:t>
            </w:r>
            <w:r w:rsidR="00B8161A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BCC at sites other than eyelid/lip/ nose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,</w:t>
            </w:r>
            <w:r w:rsidR="00B8161A" w:rsidRPr="00C52272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B8161A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unless</w:t>
            </w:r>
            <w:r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there are</w:t>
            </w:r>
            <w:r w:rsidR="00B8161A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specific concerns.</w:t>
            </w:r>
          </w:p>
        </w:tc>
      </w:tr>
      <w:tr w:rsidR="00B8161A" w:rsidRPr="007A5221" w14:paraId="3B98F241" w14:textId="77777777" w:rsidTr="00627189">
        <w:trPr>
          <w:trHeight w:val="397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40" w14:textId="77777777" w:rsidR="00B8161A" w:rsidRPr="00475C36" w:rsidRDefault="00B8161A" w:rsidP="00B8161A">
            <w:pPr>
              <w:keepNext/>
              <w:keepLines/>
              <w:spacing w:before="20" w:after="20" w:line="276" w:lineRule="auto"/>
              <w:rPr>
                <w:rFonts w:cstheme="minorHAnsi"/>
                <w:b/>
                <w:color w:val="000000" w:themeColor="text1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Suspected basal cell carcinoma with specific concerns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D11884">
              <w:rPr>
                <w:rFonts w:cstheme="minorHAnsi"/>
                <w:sz w:val="21"/>
                <w:szCs w:val="21"/>
              </w:rPr>
              <w:t>includ</w:t>
            </w:r>
            <w:r>
              <w:rPr>
                <w:rFonts w:cstheme="minorHAnsi"/>
                <w:sz w:val="21"/>
                <w:szCs w:val="21"/>
              </w:rPr>
              <w:t>ing</w:t>
            </w:r>
            <w:r w:rsidRPr="00D11884">
              <w:rPr>
                <w:rFonts w:cstheme="minorHAnsi"/>
                <w:sz w:val="21"/>
                <w:szCs w:val="21"/>
              </w:rPr>
              <w:t xml:space="preserve"> rapidly growing lesion </w:t>
            </w:r>
            <w:r w:rsidRPr="009B551D">
              <w:rPr>
                <w:rFonts w:cstheme="minorHAnsi"/>
                <w:b/>
                <w:color w:val="000000" w:themeColor="text1"/>
                <w:sz w:val="21"/>
                <w:szCs w:val="21"/>
              </w:rPr>
              <w:t>on eyelid, lip margin or nose</w:t>
            </w:r>
          </w:p>
        </w:tc>
      </w:tr>
      <w:tr w:rsidR="00627189" w:rsidRPr="007A5221" w14:paraId="43B1396E" w14:textId="77777777" w:rsidTr="00627189">
        <w:trPr>
          <w:trHeight w:hRule="exact" w:val="17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D7B55" w14:textId="77777777" w:rsidR="00627189" w:rsidRPr="00F2291B" w:rsidRDefault="00627189" w:rsidP="00B8161A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</w:p>
        </w:tc>
      </w:tr>
      <w:tr w:rsidR="00B8161A" w:rsidRPr="00530ED6" w14:paraId="3B98F243" w14:textId="77777777" w:rsidTr="00660761">
        <w:trPr>
          <w:trHeight w:val="336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F242" w14:textId="77777777" w:rsidR="00B8161A" w:rsidRPr="00A85105" w:rsidRDefault="00B8161A" w:rsidP="00B8161A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 w:rsidRPr="00402CC7">
              <w:rPr>
                <w:rFonts w:cstheme="minorHAnsi"/>
                <w:b/>
                <w:i/>
                <w:iCs/>
                <w:color w:val="5B9BD5" w:themeColor="accent1"/>
                <w:sz w:val="21"/>
                <w:szCs w:val="21"/>
              </w:rPr>
              <w:t>(Please expand in Section 1 above)</w:t>
            </w:r>
          </w:p>
        </w:tc>
      </w:tr>
      <w:bookmarkEnd w:id="1"/>
    </w:tbl>
    <w:p w14:paraId="3B98F244" w14:textId="77777777" w:rsidR="00B8161A" w:rsidRPr="007C1EE3" w:rsidRDefault="00B8161A" w:rsidP="00B8161A">
      <w:pPr>
        <w:spacing w:after="0" w:line="240" w:lineRule="auto"/>
        <w:rPr>
          <w:sz w:val="12"/>
          <w:szCs w:val="12"/>
        </w:rPr>
      </w:pPr>
    </w:p>
    <w:p w14:paraId="32E07CAA" w14:textId="53B24ECD" w:rsidR="008E069A" w:rsidRPr="007B2378" w:rsidRDefault="008E069A" w:rsidP="00C97B8E">
      <w:pPr>
        <w:spacing w:after="120" w:line="240" w:lineRule="auto"/>
        <w:rPr>
          <w:sz w:val="18"/>
          <w:szCs w:val="18"/>
        </w:rPr>
      </w:pPr>
      <w:r>
        <w:rPr>
          <w:rFonts w:cstheme="minorHAnsi"/>
          <w:b/>
          <w:bCs/>
          <w:i/>
          <w:iCs/>
          <w:color w:val="00B050"/>
        </w:rPr>
        <w:t>C</w:t>
      </w:r>
      <w:r w:rsidRPr="003F0382">
        <w:rPr>
          <w:rFonts w:cstheme="minorHAnsi"/>
          <w:b/>
          <w:bCs/>
          <w:i/>
          <w:iCs/>
          <w:color w:val="00B050"/>
        </w:rPr>
        <w:t xml:space="preserve">omplete Section </w:t>
      </w:r>
      <w:r>
        <w:rPr>
          <w:rFonts w:cstheme="minorHAnsi"/>
          <w:b/>
          <w:bCs/>
          <w:i/>
          <w:iCs/>
          <w:color w:val="00B050"/>
        </w:rPr>
        <w:t>3 if patient meets criteria for local Teledermatology service</w:t>
      </w:r>
      <w:r w:rsidR="00A366C1">
        <w:rPr>
          <w:rFonts w:cstheme="minorHAnsi"/>
          <w:b/>
          <w:bCs/>
          <w:i/>
          <w:iCs/>
          <w:color w:val="00B050"/>
        </w:rPr>
        <w:t>,</w:t>
      </w:r>
      <w:r>
        <w:rPr>
          <w:rFonts w:cstheme="minorHAnsi"/>
          <w:b/>
          <w:bCs/>
          <w:i/>
          <w:iCs/>
          <w:color w:val="00B050"/>
        </w:rPr>
        <w:t xml:space="preserve"> refer to appropriate clinic on e-RS</w:t>
      </w:r>
    </w:p>
    <w:tbl>
      <w:tblPr>
        <w:tblStyle w:val="TableGrid1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603F9" w:rsidRPr="007A03B4" w14:paraId="742C71A0" w14:textId="77777777" w:rsidTr="007F6706">
        <w:trPr>
          <w:trHeight w:val="202"/>
          <w:jc w:val="center"/>
        </w:trPr>
        <w:tc>
          <w:tcPr>
            <w:tcW w:w="10485" w:type="dxa"/>
            <w:shd w:val="clear" w:color="auto" w:fill="BDD6EE" w:themeFill="accent1" w:themeFillTint="66"/>
            <w:vAlign w:val="center"/>
          </w:tcPr>
          <w:p w14:paraId="7749B8A4" w14:textId="11D671C0" w:rsidR="00E81EF3" w:rsidRPr="00E81EF3" w:rsidRDefault="007A03B4" w:rsidP="007A03B4">
            <w:pPr>
              <w:pStyle w:val="ListParagraph"/>
              <w:numPr>
                <w:ilvl w:val="0"/>
                <w:numId w:val="1"/>
              </w:numPr>
              <w:spacing w:after="40" w:line="264" w:lineRule="auto"/>
              <w:rPr>
                <w:rFonts w:eastAsia="Calibri" w:cs="Calibri"/>
                <w:b/>
                <w:bCs/>
                <w:color w:val="FF0000"/>
                <w:sz w:val="21"/>
                <w:szCs w:val="21"/>
              </w:rPr>
            </w:pPr>
            <w:r w:rsidRPr="007A03B4">
              <w:rPr>
                <w:rFonts w:eastAsia="Calibri" w:cs="Calibri"/>
                <w:b/>
                <w:bCs/>
                <w:color w:val="000000" w:themeColor="text1"/>
                <w:sz w:val="24"/>
                <w:szCs w:val="24"/>
              </w:rPr>
              <w:t>PATIENT APPROPRIATE FOR TELEDERMATOLOGY</w:t>
            </w:r>
            <w:r w:rsidR="00E603F9" w:rsidRPr="007A03B4">
              <w:rPr>
                <w:rFonts w:eastAsia="Calibri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2355C8E" w14:textId="78FF586C" w:rsidR="000C7620" w:rsidRPr="00E81EF3" w:rsidRDefault="00EA2D55" w:rsidP="000C7620">
            <w:pPr>
              <w:spacing w:after="40" w:line="264" w:lineRule="auto"/>
              <w:rPr>
                <w:rFonts w:eastAsia="Calibri" w:cs="Calibri"/>
                <w:b/>
                <w:bCs/>
                <w:color w:val="FF0000"/>
                <w:sz w:val="21"/>
                <w:szCs w:val="21"/>
              </w:rPr>
            </w:pPr>
            <w:r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>Please check local teledermatology referral pathway</w:t>
            </w:r>
            <w:r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ab/>
            </w:r>
            <w:r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ab/>
            </w:r>
            <w:r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 xml:space="preserve"> </w:t>
            </w:r>
            <w:r w:rsidR="00C14FF2" w:rsidRPr="007E18EC">
              <w:rPr>
                <w:rFonts w:eastAsia="Calibri" w:cs="Calibri"/>
                <w:b/>
                <w:bCs/>
                <w:i/>
                <w:iCs/>
                <w:color w:val="428BCE"/>
                <w:sz w:val="21"/>
                <w:szCs w:val="21"/>
              </w:rPr>
              <w:t>Please confirm ALL criteria below are met</w:t>
            </w:r>
            <w:r w:rsidR="000C7620">
              <w:rPr>
                <w:rFonts w:eastAsia="Calibri" w:cs="Calibri"/>
                <w:b/>
                <w:bCs/>
                <w:i/>
                <w:iCs/>
                <w:color w:val="5B9BD5"/>
                <w:sz w:val="21"/>
                <w:szCs w:val="21"/>
              </w:rPr>
              <w:tab/>
            </w:r>
          </w:p>
        </w:tc>
      </w:tr>
      <w:tr w:rsidR="00E603F9" w:rsidRPr="00DD184F" w14:paraId="46809B18" w14:textId="77777777" w:rsidTr="008D2B80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14:paraId="680FF03F" w14:textId="06E5E663" w:rsidR="00606442" w:rsidRPr="00DD184F" w:rsidRDefault="00E603F9" w:rsidP="000B656D">
            <w:pPr>
              <w:spacing w:after="40" w:line="264" w:lineRule="auto"/>
              <w:rPr>
                <w:rFonts w:eastAsia="Calibri" w:cs="Calibri"/>
                <w:b/>
                <w:bCs/>
                <w:sz w:val="21"/>
                <w:szCs w:val="21"/>
              </w:rPr>
            </w:pPr>
            <w:r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="Calibri"/>
                <w:sz w:val="21"/>
                <w:szCs w:val="21"/>
              </w:rPr>
            </w:r>
            <w:r w:rsidR="00E509EA">
              <w:rPr>
                <w:rFonts w:eastAsia="Calibri" w:cs="Calibri"/>
                <w:sz w:val="21"/>
                <w:szCs w:val="21"/>
              </w:rPr>
              <w:fldChar w:fldCharType="separate"/>
            </w:r>
            <w:r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Pr="00DD184F">
              <w:rPr>
                <w:rFonts w:eastAsia="Calibri" w:cs="Calibri"/>
                <w:sz w:val="21"/>
                <w:szCs w:val="21"/>
              </w:rPr>
              <w:t xml:space="preserve"> </w:t>
            </w:r>
            <w:r w:rsidR="00606442">
              <w:rPr>
                <w:rFonts w:eastAsia="Calibri" w:cs="Calibri"/>
                <w:sz w:val="21"/>
                <w:szCs w:val="21"/>
              </w:rPr>
              <w:t>&gt;18 years old</w:t>
            </w:r>
            <w:r w:rsidR="000B656D">
              <w:rPr>
                <w:rFonts w:eastAsia="Calibri" w:cs="Calibri"/>
                <w:sz w:val="21"/>
                <w:szCs w:val="21"/>
              </w:rPr>
              <w:t xml:space="preserve">        </w:t>
            </w:r>
            <w:r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="Calibri"/>
                <w:sz w:val="21"/>
                <w:szCs w:val="21"/>
              </w:rPr>
            </w:r>
            <w:r w:rsidR="00E509EA">
              <w:rPr>
                <w:rFonts w:eastAsia="Calibri" w:cs="Calibri"/>
                <w:sz w:val="21"/>
                <w:szCs w:val="21"/>
              </w:rPr>
              <w:fldChar w:fldCharType="separate"/>
            </w:r>
            <w:r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Pr="00DD184F">
              <w:rPr>
                <w:rFonts w:eastAsia="Calibri" w:cs="Calibri"/>
                <w:sz w:val="21"/>
                <w:szCs w:val="21"/>
              </w:rPr>
              <w:t xml:space="preserve"> </w:t>
            </w:r>
            <w:r w:rsidR="00054347">
              <w:rPr>
                <w:rFonts w:eastAsia="Calibri" w:cs="Calibri"/>
                <w:sz w:val="21"/>
                <w:szCs w:val="21"/>
                <w:u w:val="single"/>
              </w:rPr>
              <w:t>&lt;</w:t>
            </w:r>
            <w:r w:rsidR="00054347">
              <w:rPr>
                <w:rFonts w:eastAsia="Calibri" w:cs="Calibri"/>
                <w:sz w:val="21"/>
                <w:szCs w:val="21"/>
              </w:rPr>
              <w:t xml:space="preserve"> 3 lesions</w:t>
            </w:r>
            <w:r w:rsidR="00BC3B51">
              <w:rPr>
                <w:rFonts w:eastAsia="Calibri" w:cs="Calibri"/>
                <w:sz w:val="21"/>
                <w:szCs w:val="21"/>
              </w:rPr>
              <w:t xml:space="preserve"> of concern  </w:t>
            </w:r>
            <w:r w:rsidR="000B656D">
              <w:rPr>
                <w:rFonts w:eastAsia="Calibri" w:cs="Calibri"/>
                <w:sz w:val="21"/>
                <w:szCs w:val="21"/>
              </w:rPr>
              <w:t xml:space="preserve">  </w:t>
            </w:r>
            <w:r w:rsidR="00054347">
              <w:rPr>
                <w:rFonts w:eastAsia="Calibri" w:cs="Calibri"/>
                <w:sz w:val="21"/>
                <w:szCs w:val="21"/>
              </w:rPr>
              <w:t xml:space="preserve">   </w:t>
            </w:r>
            <w:r w:rsidR="008E79C7"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79C7"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="Calibri"/>
                <w:sz w:val="21"/>
                <w:szCs w:val="21"/>
              </w:rPr>
            </w:r>
            <w:r w:rsidR="00E509EA">
              <w:rPr>
                <w:rFonts w:eastAsia="Calibri" w:cs="Calibri"/>
                <w:sz w:val="21"/>
                <w:szCs w:val="21"/>
              </w:rPr>
              <w:fldChar w:fldCharType="separate"/>
            </w:r>
            <w:r w:rsidR="008E79C7"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="008E79C7" w:rsidRPr="00DD184F">
              <w:rPr>
                <w:rFonts w:eastAsia="Calibri" w:cs="Calibri"/>
                <w:sz w:val="21"/>
                <w:szCs w:val="21"/>
              </w:rPr>
              <w:t xml:space="preserve"> No</w:t>
            </w:r>
            <w:r w:rsidR="008E79C7">
              <w:rPr>
                <w:rFonts w:eastAsia="Calibri" w:cs="Calibri"/>
                <w:sz w:val="21"/>
                <w:szCs w:val="21"/>
              </w:rPr>
              <w:t>t on genital / intimate area</w:t>
            </w:r>
            <w:r w:rsidR="000B656D">
              <w:rPr>
                <w:rFonts w:eastAsia="Calibri" w:cs="Calibri"/>
                <w:sz w:val="21"/>
                <w:szCs w:val="21"/>
              </w:rPr>
              <w:t xml:space="preserve">       </w:t>
            </w:r>
            <w:r w:rsidR="00606442" w:rsidRPr="00DD184F">
              <w:rPr>
                <w:rFonts w:eastAsia="Calibri"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6442" w:rsidRPr="00DD184F">
              <w:rPr>
                <w:rFonts w:eastAsia="Calibri" w:cs="Calibr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="Calibri"/>
                <w:sz w:val="21"/>
                <w:szCs w:val="21"/>
              </w:rPr>
            </w:r>
            <w:r w:rsidR="00E509EA">
              <w:rPr>
                <w:rFonts w:eastAsia="Calibri" w:cs="Calibri"/>
                <w:sz w:val="21"/>
                <w:szCs w:val="21"/>
              </w:rPr>
              <w:fldChar w:fldCharType="separate"/>
            </w:r>
            <w:r w:rsidR="00606442" w:rsidRPr="00DD184F">
              <w:rPr>
                <w:rFonts w:eastAsia="Calibri" w:cs="Calibri"/>
                <w:sz w:val="21"/>
                <w:szCs w:val="21"/>
              </w:rPr>
              <w:fldChar w:fldCharType="end"/>
            </w:r>
            <w:r w:rsidR="00606442" w:rsidRPr="00DD184F">
              <w:rPr>
                <w:rFonts w:eastAsia="Calibri" w:cs="Calibri"/>
                <w:sz w:val="21"/>
                <w:szCs w:val="21"/>
              </w:rPr>
              <w:t xml:space="preserve"> </w:t>
            </w:r>
            <w:r w:rsidR="004403E8">
              <w:rPr>
                <w:rFonts w:eastAsia="Calibri" w:cs="Calibri"/>
                <w:sz w:val="21"/>
                <w:szCs w:val="21"/>
              </w:rPr>
              <w:t>Has c</w:t>
            </w:r>
            <w:r w:rsidR="000B656D">
              <w:rPr>
                <w:rFonts w:eastAsia="Calibri" w:cs="Calibri"/>
                <w:sz w:val="21"/>
                <w:szCs w:val="21"/>
              </w:rPr>
              <w:t>apacity to consent</w:t>
            </w:r>
          </w:p>
        </w:tc>
      </w:tr>
      <w:tr w:rsidR="00A8669B" w:rsidRPr="00DD184F" w14:paraId="2911BCDE" w14:textId="77777777" w:rsidTr="008D2B80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14:paraId="3FA49C6C" w14:textId="0128085E" w:rsidR="00A8669B" w:rsidRPr="00A8669B" w:rsidRDefault="00A8669B" w:rsidP="00A8669B">
            <w:pPr>
              <w:spacing w:before="60" w:after="60" w:line="276" w:lineRule="auto"/>
              <w:rPr>
                <w:rFonts w:cstheme="minorHAnsi"/>
                <w:sz w:val="21"/>
                <w:szCs w:val="21"/>
              </w:rPr>
            </w:pPr>
            <w:r w:rsidRPr="00515C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C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15CD4">
              <w:rPr>
                <w:rFonts w:cstheme="minorHAnsi"/>
                <w:sz w:val="21"/>
                <w:szCs w:val="21"/>
              </w:rPr>
              <w:fldChar w:fldCharType="end"/>
            </w:r>
            <w:r w:rsidRPr="00515CD4">
              <w:rPr>
                <w:rFonts w:cstheme="minorHAnsi"/>
                <w:sz w:val="21"/>
                <w:szCs w:val="21"/>
              </w:rPr>
              <w:t xml:space="preserve"> </w:t>
            </w:r>
            <w:r w:rsidR="00BC3B51">
              <w:rPr>
                <w:rFonts w:cstheme="minorHAnsi"/>
                <w:sz w:val="21"/>
                <w:szCs w:val="21"/>
              </w:rPr>
              <w:t>Locator photograph attached with lesion of concern, clearly marked</w:t>
            </w:r>
            <w:r w:rsidR="00C07BB4">
              <w:rPr>
                <w:rFonts w:cstheme="minorHAnsi"/>
                <w:sz w:val="21"/>
                <w:szCs w:val="21"/>
              </w:rPr>
              <w:tab/>
            </w:r>
            <w:r w:rsidR="00054347">
              <w:rPr>
                <w:rFonts w:cstheme="minorHAnsi"/>
                <w:sz w:val="21"/>
                <w:szCs w:val="21"/>
              </w:rPr>
              <w:br/>
            </w:r>
            <w:r w:rsidR="00054347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Ideally insert arrow on image file making clear which lesion/s you are concerned about</w:t>
            </w:r>
          </w:p>
        </w:tc>
      </w:tr>
    </w:tbl>
    <w:p w14:paraId="7F885D06" w14:textId="77777777" w:rsidR="0066083E" w:rsidRDefault="0066083E" w:rsidP="00B8161A">
      <w:pPr>
        <w:spacing w:after="0" w:line="240" w:lineRule="auto"/>
      </w:pP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7508B9" w:rsidRPr="00530ED6" w14:paraId="6838AD17" w14:textId="77777777" w:rsidTr="008D2B80">
        <w:trPr>
          <w:trHeight w:val="202"/>
          <w:jc w:val="center"/>
        </w:trPr>
        <w:tc>
          <w:tcPr>
            <w:tcW w:w="10485" w:type="dxa"/>
            <w:shd w:val="clear" w:color="auto" w:fill="DEEAF6" w:themeFill="accent1" w:themeFillTint="33"/>
            <w:vAlign w:val="center"/>
          </w:tcPr>
          <w:p w14:paraId="24F50E77" w14:textId="77777777" w:rsidR="007508B9" w:rsidRPr="00F00939" w:rsidRDefault="007508B9" w:rsidP="008D2B80">
            <w:pPr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Risk Factors:</w:t>
            </w:r>
          </w:p>
        </w:tc>
      </w:tr>
      <w:tr w:rsidR="007508B9" w:rsidRPr="00530ED6" w14:paraId="1E4F34FF" w14:textId="77777777" w:rsidTr="008D2B80">
        <w:trPr>
          <w:trHeight w:val="454"/>
          <w:jc w:val="center"/>
        </w:trPr>
        <w:tc>
          <w:tcPr>
            <w:tcW w:w="10485" w:type="dxa"/>
            <w:shd w:val="clear" w:color="auto" w:fill="auto"/>
            <w:vAlign w:val="center"/>
          </w:tcPr>
          <w:p w14:paraId="61553E98" w14:textId="77777777" w:rsidR="007508B9" w:rsidRDefault="007508B9" w:rsidP="008D2B80">
            <w:pPr>
              <w:spacing w:after="4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Sun </w:t>
            </w:r>
            <w:r w:rsidRPr="004A12B6">
              <w:rPr>
                <w:rFonts w:cstheme="minorHAnsi"/>
                <w:sz w:val="21"/>
                <w:szCs w:val="21"/>
              </w:rPr>
              <w:t>damage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Previous skin cancer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&gt;100 moles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 w:rsidRPr="004A12B6">
              <w:rPr>
                <w:rFonts w:cstheme="minorHAnsi"/>
                <w:sz w:val="21"/>
                <w:szCs w:val="21"/>
              </w:rPr>
              <w:t>Immunosuppress</w:t>
            </w:r>
            <w:r>
              <w:rPr>
                <w:rFonts w:cstheme="minorHAnsi"/>
                <w:sz w:val="21"/>
                <w:szCs w:val="21"/>
              </w:rPr>
              <w:t xml:space="preserve">ed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Family history skin cancer </w:t>
            </w:r>
            <w:r w:rsidRPr="00530ED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0ED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30ED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None</w:t>
            </w:r>
          </w:p>
        </w:tc>
      </w:tr>
    </w:tbl>
    <w:p w14:paraId="728CF738" w14:textId="77777777" w:rsidR="007508B9" w:rsidRPr="009019CC" w:rsidRDefault="007508B9" w:rsidP="00B8161A">
      <w:pPr>
        <w:spacing w:after="0" w:line="240" w:lineRule="auto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B8161A" w:rsidRPr="000C1F30" w14:paraId="3B98F250" w14:textId="77777777" w:rsidTr="00B8161A">
        <w:trPr>
          <w:trHeight w:val="488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B98F24F" w14:textId="77777777"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C1F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0C1F3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B8161A" w:rsidRPr="005762A1" w14:paraId="3B98F252" w14:textId="77777777" w:rsidTr="00B8161A">
        <w:trPr>
          <w:trHeight w:val="416"/>
        </w:trPr>
        <w:tc>
          <w:tcPr>
            <w:tcW w:w="10485" w:type="dxa"/>
            <w:gridSpan w:val="2"/>
            <w:shd w:val="clear" w:color="auto" w:fill="DEEAF6" w:themeFill="accent1" w:themeFillTint="33"/>
          </w:tcPr>
          <w:p w14:paraId="3B98F251" w14:textId="77777777" w:rsidR="00B8161A" w:rsidRPr="005762A1" w:rsidRDefault="00B8161A" w:rsidP="00B8161A">
            <w:pPr>
              <w:spacing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B8161A" w14:paraId="3B98F258" w14:textId="77777777" w:rsidTr="00B8161A">
        <w:trPr>
          <w:trHeight w:val="1549"/>
        </w:trPr>
        <w:tc>
          <w:tcPr>
            <w:tcW w:w="10485" w:type="dxa"/>
            <w:gridSpan w:val="2"/>
          </w:tcPr>
          <w:p w14:paraId="3B98F253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3B98F254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3B98F255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3B98F256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3B98F257" w14:textId="77777777" w:rsidR="00B8161A" w:rsidRDefault="00B8161A" w:rsidP="00B8161A">
            <w:pPr>
              <w:spacing w:line="36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B8161A" w:rsidRPr="005A0C32" w14:paraId="3B98F25A" w14:textId="77777777" w:rsidTr="00B8161A">
        <w:tblPrEx>
          <w:jc w:val="center"/>
        </w:tblPrEx>
        <w:trPr>
          <w:trHeight w:val="397"/>
          <w:jc w:val="center"/>
        </w:trPr>
        <w:tc>
          <w:tcPr>
            <w:tcW w:w="10485" w:type="dxa"/>
            <w:gridSpan w:val="2"/>
            <w:shd w:val="clear" w:color="auto" w:fill="E2E9F6"/>
            <w:vAlign w:val="center"/>
          </w:tcPr>
          <w:p w14:paraId="3B98F259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 w:rsidR="00833FE7">
              <w:rPr>
                <w:rFonts w:cstheme="minorHAnsi"/>
                <w:b/>
                <w:bCs/>
              </w:rPr>
              <w:t xml:space="preserve"> -</w:t>
            </w:r>
            <w:r w:rsidR="00833FE7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B8161A" w:rsidRPr="005A0C32" w14:paraId="3B98F262" w14:textId="77777777" w:rsidTr="00B8161A">
        <w:tblPrEx>
          <w:jc w:val="center"/>
        </w:tblPrEx>
        <w:trPr>
          <w:trHeight w:val="1134"/>
          <w:jc w:val="center"/>
        </w:trPr>
        <w:tc>
          <w:tcPr>
            <w:tcW w:w="5242" w:type="dxa"/>
            <w:shd w:val="clear" w:color="auto" w:fill="auto"/>
            <w:vAlign w:val="center"/>
          </w:tcPr>
          <w:p w14:paraId="3B98F25B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="00833FE7">
              <w:rPr>
                <w:rFonts w:cstheme="minorHAnsi"/>
                <w:sz w:val="21"/>
                <w:szCs w:val="21"/>
              </w:rPr>
              <w:t xml:space="preserve">  Interpreter required   </w:t>
            </w:r>
            <w:r w:rsidRPr="005A0C32">
              <w:rPr>
                <w:rFonts w:cstheme="minorHAnsi"/>
                <w:sz w:val="21"/>
                <w:szCs w:val="21"/>
              </w:rPr>
              <w:t xml:space="preserve">If Yes, Language: 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Language"/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  <w:p w14:paraId="3B98F25C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270FE9FA" w14:textId="77777777"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  <w:p w14:paraId="3B98F25D" w14:textId="1D4B6572" w:rsidR="00BC3B51" w:rsidRPr="009B551D" w:rsidRDefault="00BC3B51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>NO ACCESS ISSUES</w:t>
            </w:r>
          </w:p>
        </w:tc>
        <w:tc>
          <w:tcPr>
            <w:tcW w:w="5243" w:type="dxa"/>
            <w:shd w:val="clear" w:color="auto" w:fill="auto"/>
            <w:vAlign w:val="center"/>
          </w:tcPr>
          <w:p w14:paraId="3B98F25E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3B98F25F" w14:textId="77777777" w:rsidR="00B8161A" w:rsidRPr="005A0C32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5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3B98F260" w14:textId="77777777" w:rsidR="00B8161A" w:rsidRDefault="00B8161A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3B98F261" w14:textId="77777777" w:rsidR="00833FE7" w:rsidRPr="005A0C32" w:rsidRDefault="00833FE7" w:rsidP="00B816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B8161A" w:rsidRPr="005A0C32" w14:paraId="3B98F264" w14:textId="77777777" w:rsidTr="00833FE7">
        <w:tblPrEx>
          <w:jc w:val="center"/>
        </w:tblPrEx>
        <w:trPr>
          <w:trHeight w:val="215"/>
          <w:jc w:val="center"/>
        </w:trPr>
        <w:tc>
          <w:tcPr>
            <w:tcW w:w="104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8F263" w14:textId="17B6BBAC" w:rsidR="00B8161A" w:rsidRPr="005A0C32" w:rsidRDefault="00B8161A" w:rsidP="00833FE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>Details of</w:t>
            </w:r>
            <w:r w:rsidR="00540098">
              <w:rPr>
                <w:rFonts w:cstheme="minorHAnsi"/>
                <w:sz w:val="21"/>
                <w:szCs w:val="21"/>
              </w:rPr>
              <w:t xml:space="preserve"> learning disabilities,</w:t>
            </w:r>
            <w:r w:rsidRPr="005A0C32">
              <w:rPr>
                <w:rFonts w:cstheme="minorHAnsi"/>
                <w:sz w:val="21"/>
                <w:szCs w:val="21"/>
              </w:rPr>
              <w:t xml:space="preserve"> access needs</w:t>
            </w:r>
            <w:r w:rsidR="00540098">
              <w:rPr>
                <w:rFonts w:cstheme="minorHAns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theme="minorHAnsi"/>
                <w:sz w:val="21"/>
                <w:szCs w:val="21"/>
              </w:rPr>
              <w:t xml:space="preserve">: </w: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9" w:name="PtAddress"/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33FE7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  <w:tr w:rsidR="00B8161A" w:rsidRPr="009B551D" w14:paraId="3B98F266" w14:textId="77777777" w:rsidTr="00B8161A">
        <w:tblPrEx>
          <w:jc w:val="center"/>
        </w:tblPrEx>
        <w:trPr>
          <w:trHeight w:val="404"/>
          <w:jc w:val="center"/>
        </w:trPr>
        <w:tc>
          <w:tcPr>
            <w:tcW w:w="10485" w:type="dxa"/>
            <w:gridSpan w:val="2"/>
            <w:shd w:val="clear" w:color="auto" w:fill="DEEAF6" w:themeFill="accent1" w:themeFillTint="33"/>
            <w:vAlign w:val="center"/>
          </w:tcPr>
          <w:p w14:paraId="3B98F265" w14:textId="77777777" w:rsidR="00B8161A" w:rsidRPr="009B551D" w:rsidRDefault="00B8161A" w:rsidP="00B8161A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Key clinical </w:t>
            </w:r>
            <w:r w:rsidRPr="009B551D">
              <w:rPr>
                <w:rFonts w:cstheme="minorHAnsi"/>
                <w:b/>
                <w:bCs/>
              </w:rPr>
              <w:t xml:space="preserve">information </w:t>
            </w:r>
            <w:r>
              <w:rPr>
                <w:rFonts w:cstheme="minorHAnsi"/>
                <w:b/>
                <w:bCs/>
              </w:rPr>
              <w:t>to aid triage and assessment</w:t>
            </w:r>
          </w:p>
        </w:tc>
      </w:tr>
      <w:tr w:rsidR="00B8161A" w:rsidRPr="009B551D" w14:paraId="3B98F268" w14:textId="77777777" w:rsidTr="00833FE7">
        <w:tblPrEx>
          <w:jc w:val="center"/>
        </w:tblPrEx>
        <w:trPr>
          <w:trHeight w:val="270"/>
          <w:jc w:val="center"/>
        </w:trPr>
        <w:tc>
          <w:tcPr>
            <w:tcW w:w="10485" w:type="dxa"/>
            <w:gridSpan w:val="2"/>
            <w:shd w:val="clear" w:color="auto" w:fill="auto"/>
          </w:tcPr>
          <w:p w14:paraId="3B98F267" w14:textId="77777777" w:rsidR="00B8161A" w:rsidRPr="009B551D" w:rsidRDefault="00B8161A" w:rsidP="00B8161A">
            <w:pPr>
              <w:spacing w:before="40" w:after="40" w:line="276" w:lineRule="auto"/>
              <w:rPr>
                <w:rFonts w:eastAsia="Calibri" w:cstheme="minorHAnsi"/>
                <w:sz w:val="21"/>
                <w:szCs w:val="21"/>
              </w:rPr>
            </w:pP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B551D">
              <w:rPr>
                <w:rFonts w:eastAsia="Calibri" w:cstheme="minorHAnsi"/>
                <w:bCs/>
                <w:sz w:val="21"/>
                <w:szCs w:val="21"/>
              </w:rPr>
              <w:t xml:space="preserve">On </w:t>
            </w:r>
            <w:r>
              <w:rPr>
                <w:rFonts w:eastAsia="Calibri" w:cstheme="minorHAnsi"/>
                <w:bCs/>
                <w:sz w:val="21"/>
                <w:szCs w:val="21"/>
              </w:rPr>
              <w:t>a</w:t>
            </w:r>
            <w:r w:rsidRPr="009B551D">
              <w:rPr>
                <w:rFonts w:eastAsia="Calibri" w:cstheme="minorHAnsi"/>
                <w:bCs/>
                <w:sz w:val="21"/>
                <w:szCs w:val="21"/>
              </w:rPr>
              <w:t>n</w:t>
            </w:r>
            <w:r>
              <w:rPr>
                <w:rFonts w:eastAsia="Calibri" w:cstheme="minorHAnsi"/>
                <w:sz w:val="21"/>
                <w:szCs w:val="21"/>
              </w:rPr>
              <w:t xml:space="preserve">ticoagulant </w:t>
            </w:r>
            <w:r w:rsidRPr="00991EE9">
              <w:rPr>
                <w:rFonts w:eastAsia="Calibri" w:cstheme="minorHAnsi"/>
                <w:sz w:val="21"/>
                <w:szCs w:val="21"/>
              </w:rPr>
              <w:t>medication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Pacemaker/cardiac device</w:t>
            </w:r>
            <w:r>
              <w:rPr>
                <w:rFonts w:eastAsia="Calibri" w:cstheme="minorHAnsi"/>
                <w:sz w:val="21"/>
                <w:szCs w:val="21"/>
              </w:rPr>
              <w:t xml:space="preserve">  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Blood born virus</w:t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P</w:t>
            </w:r>
            <w:r>
              <w:rPr>
                <w:rFonts w:eastAsia="Calibri" w:cstheme="minorHAnsi"/>
                <w:sz w:val="21"/>
                <w:szCs w:val="21"/>
              </w:rPr>
              <w:t xml:space="preserve">regnant    </w:t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</w:r>
            <w:r w:rsidR="00E509EA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F2291B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91EE9">
              <w:rPr>
                <w:rFonts w:eastAsia="Calibri" w:cstheme="minorHAnsi"/>
                <w:sz w:val="21"/>
                <w:szCs w:val="21"/>
              </w:rPr>
              <w:t>Breastfeeding</w:t>
            </w:r>
          </w:p>
        </w:tc>
      </w:tr>
      <w:tr w:rsidR="00B8161A" w:rsidRPr="00991EE9" w:rsidDel="009D4AAE" w14:paraId="3B98F26A" w14:textId="77777777" w:rsidTr="00B8161A">
        <w:tblPrEx>
          <w:jc w:val="center"/>
        </w:tblPrEx>
        <w:trPr>
          <w:trHeight w:val="274"/>
          <w:jc w:val="center"/>
        </w:trPr>
        <w:tc>
          <w:tcPr>
            <w:tcW w:w="10485" w:type="dxa"/>
            <w:gridSpan w:val="2"/>
            <w:shd w:val="clear" w:color="auto" w:fill="auto"/>
          </w:tcPr>
          <w:p w14:paraId="3B98F269" w14:textId="584A7F10" w:rsidR="00B8161A" w:rsidRPr="00991EE9" w:rsidDel="009D4AAE" w:rsidRDefault="00B8161A" w:rsidP="00B8161A">
            <w:pPr>
              <w:spacing w:before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>Details of</w:t>
            </w:r>
            <w:r>
              <w:rPr>
                <w:rFonts w:cstheme="minorHAnsi"/>
                <w:sz w:val="21"/>
                <w:szCs w:val="21"/>
              </w:rPr>
              <w:t xml:space="preserve"> above if any boxes ticked</w:t>
            </w:r>
            <w:r w:rsidR="00540098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A0C3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B98F26B" w14:textId="77777777" w:rsidR="00B8161A" w:rsidRPr="00062B64" w:rsidRDefault="00B8161A" w:rsidP="00B8161A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8161A" w14:paraId="3B98F26D" w14:textId="77777777" w:rsidTr="00B8161A">
        <w:trPr>
          <w:trHeight w:val="494"/>
        </w:trPr>
        <w:tc>
          <w:tcPr>
            <w:tcW w:w="10469" w:type="dxa"/>
            <w:shd w:val="clear" w:color="auto" w:fill="BDD6EE" w:themeFill="accent1" w:themeFillTint="66"/>
            <w:vAlign w:val="center"/>
          </w:tcPr>
          <w:p w14:paraId="3B98F26C" w14:textId="77777777" w:rsidR="00B8161A" w:rsidRPr="002E47AC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2E47A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B8161A" w14:paraId="3B98F26F" w14:textId="77777777" w:rsidTr="00B8161A">
        <w:tc>
          <w:tcPr>
            <w:tcW w:w="10469" w:type="dxa"/>
          </w:tcPr>
          <w:p w14:paraId="3B98F26E" w14:textId="77777777" w:rsidR="00B8161A" w:rsidRPr="00B3745A" w:rsidRDefault="00B8161A" w:rsidP="00B8161A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71" w14:textId="77777777" w:rsidTr="00B8161A">
        <w:tc>
          <w:tcPr>
            <w:tcW w:w="10469" w:type="dxa"/>
          </w:tcPr>
          <w:p w14:paraId="3B98F270" w14:textId="77777777" w:rsidR="00B8161A" w:rsidRPr="00B3745A" w:rsidRDefault="00B8161A" w:rsidP="00B8161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73" w14:textId="77777777" w:rsidTr="00B8161A">
        <w:tc>
          <w:tcPr>
            <w:tcW w:w="10469" w:type="dxa"/>
          </w:tcPr>
          <w:p w14:paraId="3B98F272" w14:textId="77777777" w:rsidR="00B8161A" w:rsidRPr="00B3745A" w:rsidRDefault="00B8161A" w:rsidP="00B8161A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75" w14:textId="77777777" w:rsidTr="00B8161A">
        <w:tc>
          <w:tcPr>
            <w:tcW w:w="10469" w:type="dxa"/>
          </w:tcPr>
          <w:p w14:paraId="3B98F274" w14:textId="77777777" w:rsidR="00B8161A" w:rsidRPr="00B3745A" w:rsidRDefault="00B8161A" w:rsidP="00B8161A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661D0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:rsidRPr="0092755D" w14:paraId="3B98F278" w14:textId="77777777" w:rsidTr="00B8161A">
        <w:tc>
          <w:tcPr>
            <w:tcW w:w="10469" w:type="dxa"/>
          </w:tcPr>
          <w:p w14:paraId="3B98F276" w14:textId="77777777" w:rsidR="00B8161A" w:rsidRDefault="00B8161A" w:rsidP="00B8161A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3B98F277" w14:textId="73574D73" w:rsidR="00B8161A" w:rsidRPr="003942A6" w:rsidRDefault="00B8161A" w:rsidP="00B8161A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Cs/>
                <w:sz w:val="21"/>
                <w:szCs w:val="21"/>
              </w:rPr>
            </w:r>
            <w:r w:rsidR="00E509EA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eastAsia="Calibri" w:cstheme="minorHAnsi"/>
                <w:bCs/>
                <w:sz w:val="21"/>
                <w:szCs w:val="21"/>
              </w:rPr>
            </w:r>
            <w:r w:rsidR="00E509EA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B98F279" w14:textId="77777777" w:rsidR="00B8161A" w:rsidRPr="00062B64" w:rsidRDefault="00B8161A" w:rsidP="00B8161A">
      <w:pPr>
        <w:spacing w:after="0" w:line="240" w:lineRule="auto"/>
      </w:pPr>
    </w:p>
    <w:tbl>
      <w:tblPr>
        <w:tblStyle w:val="TableGrid"/>
        <w:tblW w:w="0" w:type="auto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B8161A" w14:paraId="3B98F27B" w14:textId="77777777" w:rsidTr="00B8161A">
        <w:tc>
          <w:tcPr>
            <w:tcW w:w="10469" w:type="dxa"/>
            <w:shd w:val="clear" w:color="auto" w:fill="E2E9F6"/>
          </w:tcPr>
          <w:p w14:paraId="3B98F27A" w14:textId="62334087" w:rsidR="00B8161A" w:rsidRPr="004F1531" w:rsidRDefault="00B8161A" w:rsidP="00B8161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7F5B0A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7F5B0A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7F5B0A" w:rsidRPr="007F5B0A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B8161A" w14:paraId="3B98F27D" w14:textId="77777777" w:rsidTr="00B8161A">
        <w:tc>
          <w:tcPr>
            <w:tcW w:w="10469" w:type="dxa"/>
            <w:shd w:val="clear" w:color="auto" w:fill="E2E9F6"/>
          </w:tcPr>
          <w:p w14:paraId="3B98F27C" w14:textId="740434E2" w:rsidR="00B8161A" w:rsidRPr="004F1531" w:rsidRDefault="00B8161A" w:rsidP="00B8161A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A56787" w:rsidRPr="00A56787">
              <w:rPr>
                <w:rFonts w:cs="Arial"/>
                <w:sz w:val="21"/>
                <w:szCs w:val="21"/>
              </w:rPr>
              <w:t xml:space="preserve">I have confirmed they will be </w:t>
            </w:r>
            <w:r w:rsidR="00A56787" w:rsidRPr="00A56787">
              <w:rPr>
                <w:rFonts w:cs="Arial"/>
                <w:b/>
                <w:sz w:val="21"/>
                <w:szCs w:val="21"/>
              </w:rPr>
              <w:t>available in the next 14 days to be seen, and for 28 days if further tests are required</w:t>
            </w:r>
          </w:p>
        </w:tc>
        <w:bookmarkStart w:id="10" w:name="_GoBack"/>
        <w:bookmarkEnd w:id="10"/>
      </w:tr>
      <w:tr w:rsidR="00B8161A" w14:paraId="3B98F27F" w14:textId="77777777" w:rsidTr="00B8161A">
        <w:tc>
          <w:tcPr>
            <w:tcW w:w="10469" w:type="dxa"/>
            <w:shd w:val="clear" w:color="auto" w:fill="E2E9F6"/>
          </w:tcPr>
          <w:p w14:paraId="3B98F27E" w14:textId="77777777" w:rsidR="00B8161A" w:rsidRPr="004F1531" w:rsidRDefault="00B8161A" w:rsidP="00B8161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B8161A" w14:paraId="3B98F281" w14:textId="77777777" w:rsidTr="00B8161A">
        <w:tc>
          <w:tcPr>
            <w:tcW w:w="10469" w:type="dxa"/>
            <w:shd w:val="clear" w:color="auto" w:fill="E2E9F6"/>
          </w:tcPr>
          <w:p w14:paraId="3B98F280" w14:textId="77777777" w:rsidR="00B8161A" w:rsidRPr="004F1531" w:rsidRDefault="00B8161A" w:rsidP="001A3925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E509EA">
              <w:rPr>
                <w:rFonts w:cstheme="minorHAnsi"/>
                <w:sz w:val="21"/>
                <w:szCs w:val="21"/>
              </w:rPr>
            </w:r>
            <w:r w:rsidR="00E509EA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B98F2DA" wp14:editId="3B98F2DB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98F2E4" w14:textId="77777777" w:rsidR="00B8161A" w:rsidRDefault="00B8161A" w:rsidP="00B8161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3B98F2DA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" fillcolor="#a8d08d [1945]" stroked="f">
                      <v:textbox inset="0,0,0,0">
                        <w:txbxContent>
                          <w:p w14:paraId="3B98F2E4" w14:textId="77777777" w:rsidR="00B8161A" w:rsidRDefault="00B8161A" w:rsidP="00B8161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98530E">
              <w:rPr>
                <w:i/>
                <w:iCs/>
                <w:color w:val="5B9BD5" w:themeColor="accent1"/>
                <w:sz w:val="21"/>
                <w:szCs w:val="21"/>
              </w:rPr>
              <w:t>(manual entry)</w:t>
            </w:r>
            <w:r w:rsidR="0028516A">
              <w:rPr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1" w:name="GPPracticeTel"/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A3925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1"/>
          </w:p>
        </w:tc>
      </w:tr>
    </w:tbl>
    <w:p w14:paraId="3B98F282" w14:textId="77777777" w:rsidR="00B8161A" w:rsidRPr="00062B64" w:rsidRDefault="00B8161A" w:rsidP="00B8161A">
      <w:pPr>
        <w:spacing w:after="0"/>
        <w:rPr>
          <w:color w:va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8161A" w14:paraId="3B98F284" w14:textId="77777777" w:rsidTr="00941E19">
        <w:trPr>
          <w:trHeight w:val="448"/>
        </w:trPr>
        <w:tc>
          <w:tcPr>
            <w:tcW w:w="10456" w:type="dxa"/>
            <w:gridSpan w:val="2"/>
            <w:shd w:val="clear" w:color="auto" w:fill="BDD6EE" w:themeFill="accent1" w:themeFillTint="66"/>
            <w:vAlign w:val="center"/>
          </w:tcPr>
          <w:p w14:paraId="3B98F283" w14:textId="77777777"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C1F30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B8161A" w14:paraId="3B98F287" w14:textId="77777777" w:rsidTr="00941E19">
        <w:tc>
          <w:tcPr>
            <w:tcW w:w="5228" w:type="dxa"/>
          </w:tcPr>
          <w:p w14:paraId="3B98F285" w14:textId="3C3B1E0B" w:rsidR="00B8161A" w:rsidRPr="00E00A3F" w:rsidRDefault="00B8161A" w:rsidP="002D51C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="001E0A89">
              <w:rPr>
                <w:rFonts w:cstheme="minorHAnsi"/>
                <w:sz w:val="21"/>
                <w:szCs w:val="21"/>
              </w:rPr>
              <w:t xml:space="preserve"> </w:t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 w:rsidR="001E0A8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="001E0A89" w:rsidRPr="00E00A3F">
              <w:rPr>
                <w:sz w:val="21"/>
                <w:szCs w:val="21"/>
              </w:rPr>
              <w:t xml:space="preserve"> </w:t>
            </w:r>
          </w:p>
        </w:tc>
        <w:tc>
          <w:tcPr>
            <w:tcW w:w="5228" w:type="dxa"/>
          </w:tcPr>
          <w:p w14:paraId="3B98F286" w14:textId="5E4359BD" w:rsidR="00B8161A" w:rsidRPr="00E00A3F" w:rsidRDefault="00B8161A" w:rsidP="002D51C0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8161A" w14:paraId="3B98F28A" w14:textId="77777777" w:rsidTr="00941E19">
        <w:tc>
          <w:tcPr>
            <w:tcW w:w="5228" w:type="dxa"/>
          </w:tcPr>
          <w:p w14:paraId="3B98F288" w14:textId="77777777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2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2"/>
          </w:p>
        </w:tc>
        <w:tc>
          <w:tcPr>
            <w:tcW w:w="5228" w:type="dxa"/>
          </w:tcPr>
          <w:p w14:paraId="3B98F289" w14:textId="6378C40D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«PRACTICE_House»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«PRACTICE_Road»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,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,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«PRACTICE_Town»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  <w:r w:rsidR="001E0A89">
              <w:rPr>
                <w:rFonts w:cstheme="minorHAnsi"/>
                <w:sz w:val="21"/>
                <w:szCs w:val="21"/>
              </w:rPr>
              <w:t xml:space="preserve">,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B8161A" w14:paraId="3B98F28D" w14:textId="77777777" w:rsidTr="00941E19">
        <w:tc>
          <w:tcPr>
            <w:tcW w:w="5228" w:type="dxa"/>
          </w:tcPr>
          <w:p w14:paraId="3B98F28B" w14:textId="7A081566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name: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«PRACTICE_Name»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28" w:type="dxa"/>
          </w:tcPr>
          <w:p w14:paraId="3B98F28C" w14:textId="77777777" w:rsidR="00B8161A" w:rsidRPr="00E00A3F" w:rsidRDefault="00B8161A" w:rsidP="00B816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941E19" w14:paraId="3B98F290" w14:textId="77777777" w:rsidTr="00941E19">
        <w:tc>
          <w:tcPr>
            <w:tcW w:w="5228" w:type="dxa"/>
          </w:tcPr>
          <w:p w14:paraId="3B98F28E" w14:textId="678C43B8" w:rsidR="00941E19" w:rsidRPr="00E00A3F" w:rsidRDefault="00941E19" w:rsidP="00941E1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 w:rsidR="001E0A89">
              <w:rPr>
                <w:rFonts w:cstheme="minorHAnsi"/>
                <w:sz w:val="21"/>
                <w:szCs w:val="21"/>
              </w:rPr>
              <w:fldChar w:fldCharType="begin"/>
            </w:r>
            <w:r w:rsidR="001E0A89"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 w:rsidR="001E0A89">
              <w:rPr>
                <w:rFonts w:cstheme="minorHAnsi"/>
                <w:sz w:val="21"/>
                <w:szCs w:val="21"/>
              </w:rPr>
              <w:fldChar w:fldCharType="separate"/>
            </w:r>
            <w:r w:rsidR="001E0A89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 w:rsidR="001E0A8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28" w:type="dxa"/>
          </w:tcPr>
          <w:p w14:paraId="2D029042" w14:textId="77777777" w:rsidR="001E0A89" w:rsidRDefault="00941E19" w:rsidP="00941E19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>using the</w:t>
            </w:r>
          </w:p>
          <w:p w14:paraId="3B98F28F" w14:textId="5664F0E4" w:rsidR="00941E19" w:rsidRPr="00E00A3F" w:rsidRDefault="00E509EA" w:rsidP="00941E19">
            <w:pPr>
              <w:rPr>
                <w:sz w:val="21"/>
                <w:szCs w:val="21"/>
              </w:rPr>
            </w:pPr>
            <w:hyperlink r:id="rId17" w:history="1">
              <w:r w:rsidR="00941E19"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  <w:r w:rsidR="00941E19" w:rsidRPr="001C517C">
              <w:rPr>
                <w:sz w:val="21"/>
                <w:szCs w:val="21"/>
              </w:rPr>
              <w:t xml:space="preserve"> </w:t>
            </w:r>
          </w:p>
        </w:tc>
      </w:tr>
    </w:tbl>
    <w:p w14:paraId="3B98F291" w14:textId="77777777" w:rsidR="00B8161A" w:rsidRDefault="00B8161A" w:rsidP="00B8161A">
      <w:pPr>
        <w:spacing w:after="0" w:line="240" w:lineRule="auto"/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5234"/>
        <w:gridCol w:w="5235"/>
      </w:tblGrid>
      <w:tr w:rsidR="00B8161A" w14:paraId="3B98F293" w14:textId="77777777" w:rsidTr="00B8161A">
        <w:trPr>
          <w:trHeight w:val="448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14:paraId="3B98F292" w14:textId="77777777" w:rsidR="00B8161A" w:rsidRPr="000C1F30" w:rsidRDefault="00B8161A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C1F30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1E0A89" w:rsidRPr="00E00A3F" w14:paraId="3B98F296" w14:textId="77777777" w:rsidTr="00B8161A">
        <w:tc>
          <w:tcPr>
            <w:tcW w:w="5234" w:type="dxa"/>
          </w:tcPr>
          <w:p w14:paraId="3B98F294" w14:textId="450F9C5F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95" w14:textId="68B0201E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:rsidRPr="00E00A3F" w14:paraId="3B98F299" w14:textId="77777777" w:rsidTr="00B8161A">
        <w:tc>
          <w:tcPr>
            <w:tcW w:w="5234" w:type="dxa"/>
          </w:tcPr>
          <w:p w14:paraId="3B98F297" w14:textId="1DF93620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98" w14:textId="6D30E513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:rsidRPr="00E00A3F" w14:paraId="3B98F29C" w14:textId="77777777" w:rsidTr="00B8161A">
        <w:tc>
          <w:tcPr>
            <w:tcW w:w="5234" w:type="dxa"/>
          </w:tcPr>
          <w:p w14:paraId="3B98F29A" w14:textId="7842E330" w:rsidR="001E0A89" w:rsidRPr="009A5AEB" w:rsidRDefault="001E0A89" w:rsidP="001E0A89">
            <w:pPr>
              <w:rPr>
                <w:sz w:val="21"/>
                <w:szCs w:val="21"/>
              </w:rPr>
            </w:pPr>
            <w:bookmarkStart w:id="13" w:name="_Hlk104981097"/>
            <w:r w:rsidRPr="009A5AEB">
              <w:rPr>
                <w:rFonts w:cstheme="minorHAnsi"/>
                <w:sz w:val="21"/>
                <w:szCs w:val="21"/>
              </w:rPr>
              <w:lastRenderedPageBreak/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9B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(manual entry)</w:t>
            </w:r>
          </w:p>
        </w:tc>
      </w:tr>
      <w:tr w:rsidR="001E0A89" w:rsidRPr="00E00A3F" w14:paraId="3B98F29E" w14:textId="77777777" w:rsidTr="009F0641">
        <w:tc>
          <w:tcPr>
            <w:tcW w:w="10469" w:type="dxa"/>
            <w:gridSpan w:val="2"/>
          </w:tcPr>
          <w:p w14:paraId="3B98F29D" w14:textId="77777777" w:rsidR="001E0A89" w:rsidRDefault="001E0A89" w:rsidP="001E0A89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3"/>
      <w:tr w:rsidR="001E0A89" w:rsidRPr="00E00A3F" w14:paraId="3B98F2A1" w14:textId="77777777" w:rsidTr="00B8161A">
        <w:tc>
          <w:tcPr>
            <w:tcW w:w="5234" w:type="dxa"/>
          </w:tcPr>
          <w:p w14:paraId="3B98F29F" w14:textId="310A24FA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sz w:val="21"/>
                <w:szCs w:val="21"/>
              </w:rPr>
              <w:fldChar w:fldCharType="begin"/>
            </w:r>
            <w:r w:rsidRPr="00661D04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661D04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661D04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5235" w:type="dxa"/>
          </w:tcPr>
          <w:p w14:paraId="3B98F2A0" w14:textId="62F2054D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661D04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1E0A89" w:rsidRPr="00E00A3F" w14:paraId="3B98F2A3" w14:textId="77777777" w:rsidTr="00B8161A">
        <w:tc>
          <w:tcPr>
            <w:tcW w:w="10469" w:type="dxa"/>
            <w:gridSpan w:val="2"/>
          </w:tcPr>
          <w:p w14:paraId="3B98F2A2" w14:textId="7EB6A778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14:paraId="3B98F2A5" w14:textId="77777777" w:rsidTr="00F74F3A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14:paraId="3B98F2A4" w14:textId="589DDB45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D73191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sz w:val="21"/>
                <w:szCs w:val="21"/>
              </w:rPr>
              <w:fldChar w:fldCharType="begin"/>
            </w:r>
            <w:r w:rsidRPr="00661D04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661D04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661D04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61D04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1E0A89" w14:paraId="3B98F2A7" w14:textId="77777777" w:rsidTr="006274DB">
        <w:tc>
          <w:tcPr>
            <w:tcW w:w="10469" w:type="dxa"/>
            <w:gridSpan w:val="2"/>
            <w:tcBorders>
              <w:bottom w:val="single" w:sz="4" w:space="0" w:color="auto"/>
            </w:tcBorders>
          </w:tcPr>
          <w:p w14:paraId="3B98F2A6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Email: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1E0A89" w14:paraId="3B98F2A9" w14:textId="77777777" w:rsidTr="00B8161A">
        <w:trPr>
          <w:trHeight w:hRule="exact" w:val="149"/>
        </w:trPr>
        <w:tc>
          <w:tcPr>
            <w:tcW w:w="10469" w:type="dxa"/>
            <w:gridSpan w:val="2"/>
            <w:shd w:val="clear" w:color="auto" w:fill="E7E6E6" w:themeFill="background2"/>
          </w:tcPr>
          <w:p w14:paraId="3B98F2A8" w14:textId="77777777" w:rsidR="001E0A89" w:rsidRPr="009A5AEB" w:rsidRDefault="001E0A89" w:rsidP="001E0A89">
            <w:pPr>
              <w:rPr>
                <w:sz w:val="21"/>
                <w:szCs w:val="21"/>
              </w:rPr>
            </w:pPr>
          </w:p>
        </w:tc>
      </w:tr>
      <w:tr w:rsidR="001E0A89" w14:paraId="3B98F2AB" w14:textId="77777777" w:rsidTr="00B8161A">
        <w:trPr>
          <w:trHeight w:val="330"/>
        </w:trPr>
        <w:tc>
          <w:tcPr>
            <w:tcW w:w="10469" w:type="dxa"/>
            <w:gridSpan w:val="2"/>
          </w:tcPr>
          <w:p w14:paraId="3B98F2AA" w14:textId="77777777" w:rsidR="001E0A89" w:rsidRPr="0019382D" w:rsidRDefault="001E0A89" w:rsidP="001E0A89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1E0A89" w14:paraId="3B98F2AE" w14:textId="77777777" w:rsidTr="00B8161A">
        <w:tc>
          <w:tcPr>
            <w:tcW w:w="5234" w:type="dxa"/>
          </w:tcPr>
          <w:p w14:paraId="3B98F2AC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5235" w:type="dxa"/>
          </w:tcPr>
          <w:p w14:paraId="3B98F2AD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1E0A89" w14:paraId="3B98F2B1" w14:textId="77777777" w:rsidTr="00B8161A">
        <w:tc>
          <w:tcPr>
            <w:tcW w:w="5234" w:type="dxa"/>
          </w:tcPr>
          <w:p w14:paraId="3B98F2AF" w14:textId="77777777" w:rsidR="001E0A89" w:rsidRPr="009A5AEB" w:rsidRDefault="001E0A89" w:rsidP="001E0A89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5235" w:type="dxa"/>
          </w:tcPr>
          <w:p w14:paraId="3B98F2B0" w14:textId="77777777" w:rsidR="001E0A89" w:rsidRPr="009A5AEB" w:rsidRDefault="001E0A89" w:rsidP="001E0A89">
            <w:pPr>
              <w:rPr>
                <w:sz w:val="21"/>
                <w:szCs w:val="21"/>
              </w:rPr>
            </w:pPr>
          </w:p>
        </w:tc>
      </w:tr>
    </w:tbl>
    <w:p w14:paraId="3B98F2B2" w14:textId="77777777" w:rsidR="00B8161A" w:rsidRPr="001A3925" w:rsidRDefault="00B8161A" w:rsidP="00B8161A">
      <w:pPr>
        <w:rPr>
          <w:sz w:val="8"/>
        </w:rPr>
      </w:pPr>
    </w:p>
    <w:tbl>
      <w:tblPr>
        <w:tblStyle w:val="TableGrid"/>
        <w:tblW w:w="10469" w:type="dxa"/>
        <w:tblLook w:val="04A0" w:firstRow="1" w:lastRow="0" w:firstColumn="1" w:lastColumn="0" w:noHBand="0" w:noVBand="1"/>
      </w:tblPr>
      <w:tblGrid>
        <w:gridCol w:w="10456"/>
        <w:gridCol w:w="13"/>
      </w:tblGrid>
      <w:tr w:rsidR="00B8161A" w14:paraId="3B98F2B4" w14:textId="77777777" w:rsidTr="00B33352">
        <w:trPr>
          <w:trHeight w:val="529"/>
        </w:trPr>
        <w:tc>
          <w:tcPr>
            <w:tcW w:w="10469" w:type="dxa"/>
            <w:gridSpan w:val="2"/>
            <w:shd w:val="clear" w:color="auto" w:fill="BDD6EE" w:themeFill="accent1" w:themeFillTint="66"/>
            <w:vAlign w:val="center"/>
          </w:tcPr>
          <w:p w14:paraId="3B98F2B3" w14:textId="77777777" w:rsidR="00B8161A" w:rsidRPr="008F648C" w:rsidRDefault="00833FE7" w:rsidP="00B8161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="00B8161A"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 w:rsidR="00B8161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8161A" w14:paraId="3B98F2B6" w14:textId="77777777" w:rsidTr="00B33352">
        <w:tc>
          <w:tcPr>
            <w:tcW w:w="10469" w:type="dxa"/>
            <w:gridSpan w:val="2"/>
          </w:tcPr>
          <w:p w14:paraId="3B98F2B5" w14:textId="77777777" w:rsidR="00B8161A" w:rsidRPr="003B4808" w:rsidRDefault="00B8161A" w:rsidP="00B8161A">
            <w:pP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5B9BD5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833FE7" w14:paraId="3B98F2B8" w14:textId="77777777" w:rsidTr="00B33352">
        <w:tc>
          <w:tcPr>
            <w:tcW w:w="10469" w:type="dxa"/>
            <w:gridSpan w:val="2"/>
          </w:tcPr>
          <w:p w14:paraId="701D2398" w14:textId="77777777" w:rsidR="00833FE7" w:rsidRDefault="00833FE7" w:rsidP="00833FE7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>Consultations</w:t>
            </w:r>
            <w:r>
              <w:rPr>
                <w:sz w:val="21"/>
                <w:szCs w:val="21"/>
              </w:rPr>
              <w:t>:</w:t>
            </w:r>
            <w:r w:rsidR="002D51C0">
              <w:rPr>
                <w:sz w:val="21"/>
                <w:szCs w:val="21"/>
              </w:rPr>
              <w:t xml:space="preserve"> </w:t>
            </w:r>
          </w:p>
          <w:p w14:paraId="3B98F2B7" w14:textId="3C6F33C7" w:rsidR="001E0A89" w:rsidRPr="002D51C0" w:rsidRDefault="001E0A89" w:rsidP="00833FE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B8161A" w14:paraId="3B98F2BA" w14:textId="77777777" w:rsidTr="00B33352">
        <w:tc>
          <w:tcPr>
            <w:tcW w:w="10469" w:type="dxa"/>
            <w:gridSpan w:val="2"/>
          </w:tcPr>
          <w:p w14:paraId="09CD6F61" w14:textId="77777777" w:rsidR="00661D04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3B98F2B9" w14:textId="2936835A" w:rsidR="001E0A89" w:rsidRPr="002D51C0" w:rsidRDefault="001E0A89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B8161A" w14:paraId="3B98F2BC" w14:textId="77777777" w:rsidTr="00B33352">
        <w:tc>
          <w:tcPr>
            <w:tcW w:w="10469" w:type="dxa"/>
            <w:gridSpan w:val="2"/>
          </w:tcPr>
          <w:p w14:paraId="162067EE" w14:textId="77777777" w:rsidR="00661D04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3B98F2BB" w14:textId="743FC7F6" w:rsidR="001E0A89" w:rsidRPr="002D51C0" w:rsidRDefault="001E0A89" w:rsidP="00661D04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8161A" w14:paraId="3B98F2BE" w14:textId="77777777" w:rsidTr="00B33352">
        <w:tc>
          <w:tcPr>
            <w:tcW w:w="10469" w:type="dxa"/>
            <w:gridSpan w:val="2"/>
          </w:tcPr>
          <w:p w14:paraId="041CB917" w14:textId="77777777" w:rsidR="001E0A89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Allergies:</w:t>
            </w:r>
          </w:p>
          <w:p w14:paraId="3575D242" w14:textId="555A5A5A" w:rsidR="001E0A89" w:rsidRDefault="001E0A89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DRUG_ALLERGY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«DRUG_ALLERGY»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  <w:p w14:paraId="3B98F2BD" w14:textId="4714CD81" w:rsidR="007F5B0A" w:rsidRPr="002D51C0" w:rsidRDefault="00B8161A" w:rsidP="00661D04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7F5B0A"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14:paraId="3B98F2C1" w14:textId="77777777" w:rsidTr="00B33352">
        <w:tc>
          <w:tcPr>
            <w:tcW w:w="10469" w:type="dxa"/>
            <w:gridSpan w:val="2"/>
          </w:tcPr>
          <w:p w14:paraId="3B98F2BF" w14:textId="7D2FB034" w:rsidR="00B8161A" w:rsidRDefault="00B8161A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 w:rsidR="00F1032C">
              <w:rPr>
                <w:rFonts w:eastAsia="Calibri" w:cstheme="minorHAnsi"/>
                <w:bCs/>
                <w:sz w:val="21"/>
                <w:szCs w:val="21"/>
              </w:rPr>
              <w:t>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3B98F2C0" w14:textId="77777777"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8161A" w14:paraId="3B98F2C7" w14:textId="77777777" w:rsidTr="00B33352">
        <w:tc>
          <w:tcPr>
            <w:tcW w:w="10469" w:type="dxa"/>
            <w:gridSpan w:val="2"/>
          </w:tcPr>
          <w:p w14:paraId="3B98F2C5" w14:textId="3251FBD4" w:rsidR="00B8161A" w:rsidRDefault="00B8161A" w:rsidP="00B8161A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Test results pending (type of investigation</w:t>
            </w:r>
            <w:r w:rsidR="001E0A89">
              <w:rPr>
                <w:rFonts w:eastAsia="Calibri" w:cstheme="minorHAnsi"/>
                <w:bCs/>
                <w:sz w:val="21"/>
                <w:szCs w:val="21"/>
              </w:rPr>
              <w:t>):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661D0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3B98F2C6" w14:textId="77777777" w:rsidR="00661D04" w:rsidRPr="004F1531" w:rsidRDefault="00661D04" w:rsidP="00B8161A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33FE7" w14:paraId="3B98F2C9" w14:textId="77777777" w:rsidTr="00B33352">
        <w:tc>
          <w:tcPr>
            <w:tcW w:w="10469" w:type="dxa"/>
            <w:gridSpan w:val="2"/>
            <w:hideMark/>
          </w:tcPr>
          <w:p w14:paraId="3B98F2C8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B33352" w14:paraId="3B98F2CB" w14:textId="77777777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DA4E" w14:textId="77777777"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</w:p>
          <w:p w14:paraId="3B98F2CA" w14:textId="0A85C745" w:rsidR="001E0A89" w:rsidRDefault="001E0A8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B33352" w14:paraId="3B98F2CD" w14:textId="77777777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2379" w14:textId="77777777"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</w:t>
            </w:r>
            <w:r w:rsidR="008D31AB">
              <w:rPr>
                <w:rFonts w:eastAsia="Times New Roman" w:cs="Times New Roman"/>
                <w:sz w:val="21"/>
                <w:szCs w:val="21"/>
              </w:rPr>
              <w:t>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</w:p>
          <w:p w14:paraId="3B98F2CC" w14:textId="01EBE035" w:rsidR="001E0A89" w:rsidRDefault="001E0A8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B33352" w14:paraId="3B98F2CF" w14:textId="77777777" w:rsidTr="00B33352">
        <w:trPr>
          <w:gridAfter w:val="1"/>
          <w:wAfter w:w="13" w:type="dxa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4EF4" w14:textId="77777777" w:rsidR="00B33352" w:rsidRDefault="00B33352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  <w:r w:rsidR="002D51C0">
              <w:rPr>
                <w:rFonts w:eastAsia="Times New Roman" w:cs="Times New Roman"/>
                <w:sz w:val="21"/>
                <w:szCs w:val="21"/>
              </w:rPr>
              <w:t xml:space="preserve"> </w:t>
            </w:r>
          </w:p>
          <w:p w14:paraId="3B98F2CE" w14:textId="1CB79074" w:rsidR="001E0A89" w:rsidRDefault="001E0A89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833FE7" w14:paraId="3B98F2D1" w14:textId="77777777" w:rsidTr="00B33352">
        <w:tc>
          <w:tcPr>
            <w:tcW w:w="10469" w:type="dxa"/>
            <w:gridSpan w:val="2"/>
            <w:hideMark/>
          </w:tcPr>
          <w:p w14:paraId="3B98F2D0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14:paraId="3B98F2D3" w14:textId="77777777" w:rsidTr="00B33352">
        <w:tc>
          <w:tcPr>
            <w:tcW w:w="10469" w:type="dxa"/>
            <w:gridSpan w:val="2"/>
            <w:hideMark/>
          </w:tcPr>
          <w:p w14:paraId="3B98F2D2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14:paraId="3B98F2D5" w14:textId="77777777" w:rsidTr="00B33352">
        <w:tc>
          <w:tcPr>
            <w:tcW w:w="10469" w:type="dxa"/>
            <w:gridSpan w:val="2"/>
            <w:hideMark/>
          </w:tcPr>
          <w:p w14:paraId="3B98F2D4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33FE7" w14:paraId="3B98F2D7" w14:textId="77777777" w:rsidTr="00B33352">
        <w:tc>
          <w:tcPr>
            <w:tcW w:w="10469" w:type="dxa"/>
            <w:gridSpan w:val="2"/>
            <w:hideMark/>
          </w:tcPr>
          <w:p w14:paraId="3B98F2D6" w14:textId="77777777" w:rsidR="00833FE7" w:rsidRDefault="00833FE7" w:rsidP="00236ED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B98F2D8" w14:textId="77777777" w:rsidR="00B8161A" w:rsidRDefault="00B8161A" w:rsidP="00B8161A"/>
    <w:p w14:paraId="0ACF87D6" w14:textId="77777777" w:rsidR="009E7429" w:rsidRDefault="009E7429" w:rsidP="009E7429">
      <w:pPr>
        <w:pStyle w:val="Footer"/>
        <w:jc w:val="center"/>
        <w:rPr>
          <w:i/>
          <w:iCs/>
        </w:rPr>
      </w:pPr>
      <w:r>
        <w:rPr>
          <w:i/>
          <w:iCs/>
        </w:rPr>
        <w:t>T</w:t>
      </w:r>
      <w:r w:rsidRPr="006945C6">
        <w:rPr>
          <w:i/>
          <w:iCs/>
        </w:rPr>
        <w:t xml:space="preserve">he </w:t>
      </w:r>
      <w:r>
        <w:rPr>
          <w:i/>
          <w:iCs/>
        </w:rPr>
        <w:t>content</w:t>
      </w:r>
      <w:r w:rsidRPr="006945C6">
        <w:rPr>
          <w:i/>
          <w:iCs/>
        </w:rPr>
        <w:t xml:space="preserve"> of these forms will be reviewed as part of regular cancer auditin</w:t>
      </w:r>
      <w:r>
        <w:rPr>
          <w:i/>
          <w:iCs/>
        </w:rPr>
        <w:t>g.</w:t>
      </w:r>
    </w:p>
    <w:p w14:paraId="569ADCA8" w14:textId="77777777" w:rsidR="009E7429" w:rsidRDefault="009E7429" w:rsidP="009E7429">
      <w:pPr>
        <w:pStyle w:val="Footer"/>
        <w:jc w:val="center"/>
        <w:rPr>
          <w:i/>
          <w:iCs/>
        </w:rPr>
      </w:pPr>
      <w:r>
        <w:rPr>
          <w:i/>
          <w:iCs/>
        </w:rPr>
        <w:t xml:space="preserve">Contact </w:t>
      </w:r>
      <w:hyperlink r:id="rId18" w:history="1">
        <w:r w:rsidRPr="00EA1219">
          <w:rPr>
            <w:rStyle w:val="Hyperlink"/>
          </w:rPr>
          <w:t>England.TCSTLondon@nhs.net</w:t>
        </w:r>
      </w:hyperlink>
      <w:r>
        <w:rPr>
          <w:i/>
          <w:iCs/>
        </w:rPr>
        <w:t xml:space="preserve"> to report any issues with this form. </w:t>
      </w:r>
    </w:p>
    <w:p w14:paraId="0E0FF08D" w14:textId="77777777" w:rsidR="009E7429" w:rsidRDefault="009E7429" w:rsidP="009E7429">
      <w:pPr>
        <w:pStyle w:val="Footer"/>
        <w:jc w:val="center"/>
      </w:pPr>
      <w:r>
        <w:rPr>
          <w:i/>
          <w:iCs/>
        </w:rPr>
        <w:t xml:space="preserve">DO NOT send referral forms with patient identifiable information to this email address. </w:t>
      </w:r>
    </w:p>
    <w:p w14:paraId="3B98F2D9" w14:textId="77777777" w:rsidR="00715A89" w:rsidRDefault="00715A89" w:rsidP="001E0A89">
      <w:pPr>
        <w:pStyle w:val="Subtitle"/>
      </w:pPr>
    </w:p>
    <w:sectPr w:rsidR="00715A89" w:rsidSect="00B8161A"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5106" w14:textId="77777777" w:rsidR="00E509EA" w:rsidRDefault="00E509EA" w:rsidP="00B8161A">
      <w:pPr>
        <w:spacing w:after="0" w:line="240" w:lineRule="auto"/>
      </w:pPr>
      <w:r>
        <w:separator/>
      </w:r>
    </w:p>
  </w:endnote>
  <w:endnote w:type="continuationSeparator" w:id="0">
    <w:p w14:paraId="272DB9B2" w14:textId="77777777" w:rsidR="00E509EA" w:rsidRDefault="00E509EA" w:rsidP="00B8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9426E" w14:textId="2A23C42C" w:rsidR="001E0A89" w:rsidRDefault="003D7EDE" w:rsidP="001E0A89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BC7D50">
      <w:rPr>
        <w:sz w:val="18"/>
      </w:rPr>
      <w:t>Pan London Suspected Skin Cancer Referral form version: 01/0</w:t>
    </w:r>
    <w:r w:rsidR="00BC7D50">
      <w:rPr>
        <w:sz w:val="18"/>
      </w:rPr>
      <w:t>6/2025</w:t>
    </w:r>
    <w:r w:rsidR="001E0A89">
      <w:br/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PATIENT_Title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«PATIENT_Title»</w:t>
    </w:r>
    <w:r w:rsidR="001E0A89" w:rsidRPr="00EC295F">
      <w:rPr>
        <w:iCs/>
        <w:sz w:val="18"/>
        <w:szCs w:val="18"/>
      </w:rPr>
      <w:fldChar w:fldCharType="end"/>
    </w:r>
    <w:r w:rsidR="001E0A89" w:rsidRPr="00EC295F">
      <w:rPr>
        <w:iCs/>
        <w:sz w:val="18"/>
        <w:szCs w:val="18"/>
      </w:rPr>
      <w:t xml:space="preserve"> </w:t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PATIENT_Forename1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«PATIENT_Forename1»</w:t>
    </w:r>
    <w:r w:rsidR="001E0A89" w:rsidRPr="00EC295F">
      <w:rPr>
        <w:iCs/>
        <w:sz w:val="18"/>
        <w:szCs w:val="18"/>
      </w:rPr>
      <w:fldChar w:fldCharType="end"/>
    </w:r>
    <w:r w:rsidR="001E0A89" w:rsidRPr="00EC295F">
      <w:rPr>
        <w:iCs/>
        <w:sz w:val="18"/>
        <w:szCs w:val="18"/>
      </w:rPr>
      <w:t xml:space="preserve"> </w:t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PATIENT_Surname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«PATIENT_Surname»</w:t>
    </w:r>
    <w:r w:rsidR="001E0A89" w:rsidRPr="00EC295F">
      <w:rPr>
        <w:iCs/>
        <w:sz w:val="18"/>
        <w:szCs w:val="18"/>
      </w:rPr>
      <w:fldChar w:fldCharType="end"/>
    </w:r>
    <w:r w:rsidR="001E0A89" w:rsidRPr="00EC295F">
      <w:rPr>
        <w:iCs/>
        <w:sz w:val="18"/>
        <w:szCs w:val="18"/>
      </w:rPr>
      <w:t xml:space="preserve"> </w:t>
    </w:r>
    <w:r w:rsidR="001E0A89" w:rsidRPr="00EC295F">
      <w:rPr>
        <w:iCs/>
        <w:sz w:val="18"/>
        <w:szCs w:val="18"/>
      </w:rPr>
      <w:fldChar w:fldCharType="begin"/>
    </w:r>
    <w:r w:rsidR="001E0A89" w:rsidRPr="00EC295F">
      <w:rPr>
        <w:iCs/>
        <w:sz w:val="18"/>
        <w:szCs w:val="18"/>
      </w:rPr>
      <w:instrText xml:space="preserve"> MERGEFIELD PATIENT_Current_NHS_Number </w:instrText>
    </w:r>
    <w:r w:rsidR="001E0A89" w:rsidRPr="00EC295F">
      <w:rPr>
        <w:iCs/>
        <w:sz w:val="18"/>
        <w:szCs w:val="18"/>
      </w:rPr>
      <w:fldChar w:fldCharType="separate"/>
    </w:r>
    <w:r w:rsidR="001E0A89">
      <w:rPr>
        <w:iCs/>
        <w:noProof/>
        <w:sz w:val="18"/>
        <w:szCs w:val="18"/>
      </w:rPr>
      <w:t>«PATIENT_Current_NHS_Number»</w:t>
    </w:r>
    <w:r w:rsidR="001E0A89" w:rsidRPr="00EC295F">
      <w:rPr>
        <w:iCs/>
        <w:sz w:val="18"/>
        <w:szCs w:val="18"/>
      </w:rPr>
      <w:fldChar w:fldCharType="end"/>
    </w:r>
  </w:p>
  <w:p w14:paraId="3B98F2E0" w14:textId="5E864FA6" w:rsidR="002D51C0" w:rsidRDefault="003D7EDE" w:rsidP="003D7EDE">
    <w:pPr>
      <w:pStyle w:val="Footer"/>
      <w:rPr>
        <w:i/>
        <w:iCs/>
      </w:rPr>
    </w:pPr>
    <w:r>
      <w:tab/>
    </w:r>
    <w:r w:rsidRPr="003D7EDE">
      <w:rPr>
        <w:i/>
        <w:iCs/>
      </w:rPr>
      <w:tab/>
    </w:r>
    <w:sdt>
      <w:sdtPr>
        <w:id w:val="-1806919115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3D7EDE">
              <w:t xml:space="preserve">Page </w:t>
            </w:r>
            <w:r w:rsidRPr="003D7EDE">
              <w:rPr>
                <w:sz w:val="24"/>
                <w:szCs w:val="24"/>
              </w:rPr>
              <w:fldChar w:fldCharType="begin"/>
            </w:r>
            <w:r w:rsidRPr="003D7EDE">
              <w:instrText xml:space="preserve"> PAGE </w:instrText>
            </w:r>
            <w:r w:rsidRPr="003D7EDE">
              <w:rPr>
                <w:sz w:val="24"/>
                <w:szCs w:val="24"/>
              </w:rPr>
              <w:fldChar w:fldCharType="separate"/>
            </w:r>
            <w:r w:rsidR="00A56787">
              <w:rPr>
                <w:noProof/>
              </w:rPr>
              <w:t>3</w:t>
            </w:r>
            <w:r w:rsidRPr="003D7EDE">
              <w:rPr>
                <w:sz w:val="24"/>
                <w:szCs w:val="24"/>
              </w:rPr>
              <w:fldChar w:fldCharType="end"/>
            </w:r>
            <w:r w:rsidRPr="003D7EDE">
              <w:t xml:space="preserve"> of </w:t>
            </w:r>
            <w:r w:rsidR="000177C3">
              <w:rPr>
                <w:noProof/>
              </w:rPr>
              <w:fldChar w:fldCharType="begin"/>
            </w:r>
            <w:r w:rsidR="000177C3">
              <w:rPr>
                <w:noProof/>
              </w:rPr>
              <w:instrText xml:space="preserve"> NUMPAGES  </w:instrText>
            </w:r>
            <w:r w:rsidR="000177C3">
              <w:rPr>
                <w:noProof/>
              </w:rPr>
              <w:fldChar w:fldCharType="separate"/>
            </w:r>
            <w:r w:rsidR="00A56787">
              <w:rPr>
                <w:noProof/>
              </w:rPr>
              <w:t>3</w:t>
            </w:r>
            <w:r w:rsidR="000177C3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66976" w14:textId="77777777" w:rsidR="00E509EA" w:rsidRDefault="00E509EA" w:rsidP="00B8161A">
      <w:pPr>
        <w:spacing w:after="0" w:line="240" w:lineRule="auto"/>
      </w:pPr>
      <w:r>
        <w:separator/>
      </w:r>
    </w:p>
  </w:footnote>
  <w:footnote w:type="continuationSeparator" w:id="0">
    <w:p w14:paraId="6DD8C209" w14:textId="77777777" w:rsidR="00E509EA" w:rsidRDefault="00E509EA" w:rsidP="00B81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691E"/>
    <w:multiLevelType w:val="hybridMultilevel"/>
    <w:tmpl w:val="D6DAF928"/>
    <w:lvl w:ilvl="0" w:tplc="8D56A6BA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CF47C0"/>
    <w:multiLevelType w:val="hybridMultilevel"/>
    <w:tmpl w:val="A5E0F774"/>
    <w:lvl w:ilvl="0" w:tplc="B8D08C7E">
      <w:start w:val="1"/>
      <w:numFmt w:val="decimal"/>
      <w:lvlText w:val="%1."/>
      <w:lvlJc w:val="left"/>
      <w:pPr>
        <w:ind w:left="1020" w:hanging="360"/>
      </w:pPr>
    </w:lvl>
    <w:lvl w:ilvl="1" w:tplc="2A58EBF8">
      <w:start w:val="1"/>
      <w:numFmt w:val="decimal"/>
      <w:lvlText w:val="%2."/>
      <w:lvlJc w:val="left"/>
      <w:pPr>
        <w:ind w:left="1020" w:hanging="360"/>
      </w:pPr>
    </w:lvl>
    <w:lvl w:ilvl="2" w:tplc="37B8EC50">
      <w:start w:val="1"/>
      <w:numFmt w:val="decimal"/>
      <w:lvlText w:val="%3."/>
      <w:lvlJc w:val="left"/>
      <w:pPr>
        <w:ind w:left="1020" w:hanging="360"/>
      </w:pPr>
    </w:lvl>
    <w:lvl w:ilvl="3" w:tplc="6DBE7222">
      <w:start w:val="1"/>
      <w:numFmt w:val="decimal"/>
      <w:lvlText w:val="%4."/>
      <w:lvlJc w:val="left"/>
      <w:pPr>
        <w:ind w:left="1020" w:hanging="360"/>
      </w:pPr>
    </w:lvl>
    <w:lvl w:ilvl="4" w:tplc="EF7AAD56">
      <w:start w:val="1"/>
      <w:numFmt w:val="decimal"/>
      <w:lvlText w:val="%5."/>
      <w:lvlJc w:val="left"/>
      <w:pPr>
        <w:ind w:left="1020" w:hanging="360"/>
      </w:pPr>
    </w:lvl>
    <w:lvl w:ilvl="5" w:tplc="64465196">
      <w:start w:val="1"/>
      <w:numFmt w:val="decimal"/>
      <w:lvlText w:val="%6."/>
      <w:lvlJc w:val="left"/>
      <w:pPr>
        <w:ind w:left="1020" w:hanging="360"/>
      </w:pPr>
    </w:lvl>
    <w:lvl w:ilvl="6" w:tplc="4482843A">
      <w:start w:val="1"/>
      <w:numFmt w:val="decimal"/>
      <w:lvlText w:val="%7."/>
      <w:lvlJc w:val="left"/>
      <w:pPr>
        <w:ind w:left="1020" w:hanging="360"/>
      </w:pPr>
    </w:lvl>
    <w:lvl w:ilvl="7" w:tplc="39EC5F76">
      <w:start w:val="1"/>
      <w:numFmt w:val="decimal"/>
      <w:lvlText w:val="%8."/>
      <w:lvlJc w:val="left"/>
      <w:pPr>
        <w:ind w:left="1020" w:hanging="360"/>
      </w:pPr>
    </w:lvl>
    <w:lvl w:ilvl="8" w:tplc="8CFE7C52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3E7A00CE"/>
    <w:multiLevelType w:val="hybridMultilevel"/>
    <w:tmpl w:val="9EA8FD7C"/>
    <w:lvl w:ilvl="0" w:tplc="2FCA9CD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000000" w:themeColor="text1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834492"/>
    <w:multiLevelType w:val="hybridMultilevel"/>
    <w:tmpl w:val="91C6CDC8"/>
    <w:lvl w:ilvl="0" w:tplc="046E2C7C">
      <w:start w:val="1"/>
      <w:numFmt w:val="decimal"/>
      <w:lvlText w:val="%1."/>
      <w:lvlJc w:val="left"/>
      <w:pPr>
        <w:ind w:left="1020" w:hanging="360"/>
      </w:pPr>
    </w:lvl>
    <w:lvl w:ilvl="1" w:tplc="1A882D7C">
      <w:start w:val="1"/>
      <w:numFmt w:val="decimal"/>
      <w:lvlText w:val="%2."/>
      <w:lvlJc w:val="left"/>
      <w:pPr>
        <w:ind w:left="1020" w:hanging="360"/>
      </w:pPr>
    </w:lvl>
    <w:lvl w:ilvl="2" w:tplc="483C7FC4">
      <w:start w:val="1"/>
      <w:numFmt w:val="decimal"/>
      <w:lvlText w:val="%3."/>
      <w:lvlJc w:val="left"/>
      <w:pPr>
        <w:ind w:left="1020" w:hanging="360"/>
      </w:pPr>
    </w:lvl>
    <w:lvl w:ilvl="3" w:tplc="26480572">
      <w:start w:val="1"/>
      <w:numFmt w:val="decimal"/>
      <w:lvlText w:val="%4."/>
      <w:lvlJc w:val="left"/>
      <w:pPr>
        <w:ind w:left="1020" w:hanging="360"/>
      </w:pPr>
    </w:lvl>
    <w:lvl w:ilvl="4" w:tplc="3266FAD2">
      <w:start w:val="1"/>
      <w:numFmt w:val="decimal"/>
      <w:lvlText w:val="%5."/>
      <w:lvlJc w:val="left"/>
      <w:pPr>
        <w:ind w:left="1020" w:hanging="360"/>
      </w:pPr>
    </w:lvl>
    <w:lvl w:ilvl="5" w:tplc="07A0049A">
      <w:start w:val="1"/>
      <w:numFmt w:val="decimal"/>
      <w:lvlText w:val="%6."/>
      <w:lvlJc w:val="left"/>
      <w:pPr>
        <w:ind w:left="1020" w:hanging="360"/>
      </w:pPr>
    </w:lvl>
    <w:lvl w:ilvl="6" w:tplc="FFE230B4">
      <w:start w:val="1"/>
      <w:numFmt w:val="decimal"/>
      <w:lvlText w:val="%7."/>
      <w:lvlJc w:val="left"/>
      <w:pPr>
        <w:ind w:left="1020" w:hanging="360"/>
      </w:pPr>
    </w:lvl>
    <w:lvl w:ilvl="7" w:tplc="C9147AA8">
      <w:start w:val="1"/>
      <w:numFmt w:val="decimal"/>
      <w:lvlText w:val="%8."/>
      <w:lvlJc w:val="left"/>
      <w:pPr>
        <w:ind w:left="1020" w:hanging="360"/>
      </w:pPr>
    </w:lvl>
    <w:lvl w:ilvl="8" w:tplc="EA545AAC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5DBC3291"/>
    <w:multiLevelType w:val="hybridMultilevel"/>
    <w:tmpl w:val="B89E28A6"/>
    <w:lvl w:ilvl="0" w:tplc="7B807D42">
      <w:start w:val="1"/>
      <w:numFmt w:val="upperLetter"/>
      <w:lvlText w:val="%1."/>
      <w:lvlJc w:val="left"/>
      <w:pPr>
        <w:ind w:left="36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1A"/>
    <w:rsid w:val="000177C3"/>
    <w:rsid w:val="00031F54"/>
    <w:rsid w:val="00054347"/>
    <w:rsid w:val="00077A28"/>
    <w:rsid w:val="000A33F0"/>
    <w:rsid w:val="000B656D"/>
    <w:rsid w:val="000B78F7"/>
    <w:rsid w:val="000C7620"/>
    <w:rsid w:val="000D3DE3"/>
    <w:rsid w:val="000F59BF"/>
    <w:rsid w:val="000F68EF"/>
    <w:rsid w:val="001402C8"/>
    <w:rsid w:val="001425BB"/>
    <w:rsid w:val="00155D3C"/>
    <w:rsid w:val="00171549"/>
    <w:rsid w:val="00184558"/>
    <w:rsid w:val="00192535"/>
    <w:rsid w:val="001A3925"/>
    <w:rsid w:val="001C3E32"/>
    <w:rsid w:val="001E0A89"/>
    <w:rsid w:val="001E7A04"/>
    <w:rsid w:val="00214F7A"/>
    <w:rsid w:val="00217D55"/>
    <w:rsid w:val="00227532"/>
    <w:rsid w:val="00234492"/>
    <w:rsid w:val="002471C2"/>
    <w:rsid w:val="002755DB"/>
    <w:rsid w:val="0028516A"/>
    <w:rsid w:val="00293AD0"/>
    <w:rsid w:val="00295D58"/>
    <w:rsid w:val="002B5949"/>
    <w:rsid w:val="002D081E"/>
    <w:rsid w:val="002D0A0D"/>
    <w:rsid w:val="002D51C0"/>
    <w:rsid w:val="002E3829"/>
    <w:rsid w:val="002F7025"/>
    <w:rsid w:val="00341F22"/>
    <w:rsid w:val="0039754C"/>
    <w:rsid w:val="003B7DAD"/>
    <w:rsid w:val="003C3191"/>
    <w:rsid w:val="003D7D60"/>
    <w:rsid w:val="003D7EDE"/>
    <w:rsid w:val="003E4E74"/>
    <w:rsid w:val="003F0382"/>
    <w:rsid w:val="004403E8"/>
    <w:rsid w:val="00453FA3"/>
    <w:rsid w:val="004541B6"/>
    <w:rsid w:val="00466CEA"/>
    <w:rsid w:val="004859AA"/>
    <w:rsid w:val="004A5FFF"/>
    <w:rsid w:val="004B3B76"/>
    <w:rsid w:val="004D72C7"/>
    <w:rsid w:val="00540098"/>
    <w:rsid w:val="00591FFD"/>
    <w:rsid w:val="005C0E8D"/>
    <w:rsid w:val="005C717B"/>
    <w:rsid w:val="005E2FD5"/>
    <w:rsid w:val="005E5BB3"/>
    <w:rsid w:val="00606442"/>
    <w:rsid w:val="00627189"/>
    <w:rsid w:val="00660761"/>
    <w:rsid w:val="0066083E"/>
    <w:rsid w:val="006611A4"/>
    <w:rsid w:val="00661D04"/>
    <w:rsid w:val="006727C7"/>
    <w:rsid w:val="006C37ED"/>
    <w:rsid w:val="006E2077"/>
    <w:rsid w:val="007060B6"/>
    <w:rsid w:val="00712BD0"/>
    <w:rsid w:val="00715A89"/>
    <w:rsid w:val="00721109"/>
    <w:rsid w:val="0072649F"/>
    <w:rsid w:val="007508B9"/>
    <w:rsid w:val="007A03B4"/>
    <w:rsid w:val="007C1EE3"/>
    <w:rsid w:val="007C6C62"/>
    <w:rsid w:val="007E18EC"/>
    <w:rsid w:val="007F5B0A"/>
    <w:rsid w:val="007F6706"/>
    <w:rsid w:val="008019B1"/>
    <w:rsid w:val="0080375D"/>
    <w:rsid w:val="00833FE7"/>
    <w:rsid w:val="008423C6"/>
    <w:rsid w:val="0084407F"/>
    <w:rsid w:val="008464A3"/>
    <w:rsid w:val="0085399F"/>
    <w:rsid w:val="00867398"/>
    <w:rsid w:val="008704A8"/>
    <w:rsid w:val="00870846"/>
    <w:rsid w:val="00877A1D"/>
    <w:rsid w:val="008A5181"/>
    <w:rsid w:val="008D31AB"/>
    <w:rsid w:val="008D4218"/>
    <w:rsid w:val="008E069A"/>
    <w:rsid w:val="008E79C7"/>
    <w:rsid w:val="00915286"/>
    <w:rsid w:val="009352AD"/>
    <w:rsid w:val="00941300"/>
    <w:rsid w:val="00941E19"/>
    <w:rsid w:val="009E7429"/>
    <w:rsid w:val="00A001D9"/>
    <w:rsid w:val="00A14815"/>
    <w:rsid w:val="00A366C1"/>
    <w:rsid w:val="00A5185C"/>
    <w:rsid w:val="00A56787"/>
    <w:rsid w:val="00A72DE2"/>
    <w:rsid w:val="00A8669B"/>
    <w:rsid w:val="00AA5E80"/>
    <w:rsid w:val="00AF1DEE"/>
    <w:rsid w:val="00AF43DF"/>
    <w:rsid w:val="00B07CAB"/>
    <w:rsid w:val="00B216F2"/>
    <w:rsid w:val="00B33352"/>
    <w:rsid w:val="00B36863"/>
    <w:rsid w:val="00B8161A"/>
    <w:rsid w:val="00B97481"/>
    <w:rsid w:val="00BB15CB"/>
    <w:rsid w:val="00BC3B51"/>
    <w:rsid w:val="00BC7D50"/>
    <w:rsid w:val="00BF0CFF"/>
    <w:rsid w:val="00C07BB4"/>
    <w:rsid w:val="00C14FF2"/>
    <w:rsid w:val="00C26B30"/>
    <w:rsid w:val="00C30A3D"/>
    <w:rsid w:val="00C43A8D"/>
    <w:rsid w:val="00C9066A"/>
    <w:rsid w:val="00C97B8E"/>
    <w:rsid w:val="00CB68BB"/>
    <w:rsid w:val="00CD6F0E"/>
    <w:rsid w:val="00D0643E"/>
    <w:rsid w:val="00D41188"/>
    <w:rsid w:val="00D64381"/>
    <w:rsid w:val="00DC4570"/>
    <w:rsid w:val="00DC732C"/>
    <w:rsid w:val="00DD4AD4"/>
    <w:rsid w:val="00E509EA"/>
    <w:rsid w:val="00E5194F"/>
    <w:rsid w:val="00E5503C"/>
    <w:rsid w:val="00E603F9"/>
    <w:rsid w:val="00E7005A"/>
    <w:rsid w:val="00E81EF3"/>
    <w:rsid w:val="00E903C4"/>
    <w:rsid w:val="00EA2D55"/>
    <w:rsid w:val="00EC252D"/>
    <w:rsid w:val="00EF48E9"/>
    <w:rsid w:val="00EF62EB"/>
    <w:rsid w:val="00F0137F"/>
    <w:rsid w:val="00F01B8F"/>
    <w:rsid w:val="00F1032C"/>
    <w:rsid w:val="00F26A2E"/>
    <w:rsid w:val="00F3536F"/>
    <w:rsid w:val="00F35D3E"/>
    <w:rsid w:val="00FA73D7"/>
    <w:rsid w:val="00FC35C8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8F211"/>
  <w15:chartTrackingRefBased/>
  <w15:docId w15:val="{DCD5E9E8-9073-4D78-9481-ADAA0E98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61A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B81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1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1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61A"/>
  </w:style>
  <w:style w:type="paragraph" w:styleId="Footer">
    <w:name w:val="footer"/>
    <w:basedOn w:val="Normal"/>
    <w:link w:val="FooterChar"/>
    <w:uiPriority w:val="99"/>
    <w:unhideWhenUsed/>
    <w:rsid w:val="00B816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61A"/>
  </w:style>
  <w:style w:type="table" w:customStyle="1" w:styleId="TableGrid1">
    <w:name w:val="Table Grid1"/>
    <w:basedOn w:val="TableNormal"/>
    <w:next w:val="TableGrid"/>
    <w:uiPriority w:val="99"/>
    <w:rsid w:val="00E603F9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6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6F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6F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6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6F0E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17D55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A8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E0A8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2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8" Type="http://schemas.openxmlformats.org/officeDocument/2006/relationships/hyperlink" Target="mailto:England.TCSTLondon@nhs.ne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england.nhs.uk/london/wp-content/uploads/sites/8/2024/10/Top-Tips-Suspected-Skin-Cancer-Referrals.pdf" TargetMode="External"/><Relationship Id="rId17" Type="http://schemas.openxmlformats.org/officeDocument/2006/relationships/hyperlink" Target="https://servicefinder.nhs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cancer-earlier-diagnosis/patient-information-resource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gland.nhs.uk/london/wp-content/uploads/sites/8/2024/10/Top-Tips-Suspected-Skin-Cancer-Referral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ngland.nhs.uk/london/london-clinical-networks/our-networks/learning-disabilities/publications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ngland.nhs.uk/london/wp-content/uploads/sites/8/2024/10/USC-Skin-cancer-clinical-guid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6FC5A-7A26-43A2-A750-A9656620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50F1FB-62C4-44A6-8C4D-D1A141389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705BD-49E0-489A-9E6D-91D640A96D1D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4.xml><?xml version="1.0" encoding="utf-8"?>
<ds:datastoreItem xmlns:ds="http://schemas.openxmlformats.org/officeDocument/2006/customXml" ds:itemID="{FBED9E6D-4413-49CD-ABC3-8E082A6004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megan.hunter</dc:creator>
  <cp:keywords/>
  <dc:description/>
  <cp:lastModifiedBy>Daniel Frank</cp:lastModifiedBy>
  <cp:revision>4</cp:revision>
  <dcterms:created xsi:type="dcterms:W3CDTF">2025-07-31T01:24:00Z</dcterms:created>
  <dcterms:modified xsi:type="dcterms:W3CDTF">2025-08-26T07:41:00Z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